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24" w:rsidRDefault="009C4EB8">
      <w:pPr>
        <w:pStyle w:val="1"/>
        <w:spacing w:before="67"/>
        <w:ind w:left="916" w:right="605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ДЕТЕЙ</w:t>
      </w:r>
    </w:p>
    <w:p w:rsidR="00544424" w:rsidRDefault="009C4EB8">
      <w:pPr>
        <w:ind w:left="915" w:right="60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</w:p>
    <w:p w:rsidR="00544424" w:rsidRDefault="009C4EB8">
      <w:pPr>
        <w:pStyle w:val="1"/>
        <w:ind w:right="605"/>
      </w:pPr>
      <w:r>
        <w:t>«VI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ФЕСТИВАЛЬ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АНИМАЦИОННОГО</w:t>
      </w:r>
      <w:r>
        <w:rPr>
          <w:spacing w:val="-2"/>
        </w:rPr>
        <w:t xml:space="preserve"> </w:t>
      </w:r>
      <w:r>
        <w:t>КИНО</w:t>
      </w:r>
    </w:p>
    <w:p w:rsidR="00544424" w:rsidRDefault="009C4EB8">
      <w:pPr>
        <w:ind w:left="921" w:right="604"/>
        <w:jc w:val="center"/>
        <w:rPr>
          <w:b/>
          <w:sz w:val="24"/>
        </w:rPr>
      </w:pPr>
      <w:r>
        <w:rPr>
          <w:b/>
          <w:sz w:val="24"/>
        </w:rPr>
        <w:t>«АНИМАТИКА»</w:t>
      </w:r>
    </w:p>
    <w:p w:rsidR="00544424" w:rsidRDefault="009C4EB8">
      <w:pPr>
        <w:pStyle w:val="1"/>
        <w:numPr>
          <w:ilvl w:val="0"/>
          <w:numId w:val="9"/>
        </w:numPr>
        <w:tabs>
          <w:tab w:val="left" w:pos="4656"/>
        </w:tabs>
        <w:spacing w:before="120" w:line="274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44424" w:rsidRDefault="009C4EB8">
      <w:pPr>
        <w:pStyle w:val="a4"/>
        <w:numPr>
          <w:ilvl w:val="1"/>
          <w:numId w:val="8"/>
        </w:numPr>
        <w:tabs>
          <w:tab w:val="left" w:pos="1835"/>
        </w:tabs>
        <w:spacing w:before="0"/>
        <w:ind w:right="385" w:firstLine="707"/>
        <w:jc w:val="both"/>
        <w:rPr>
          <w:sz w:val="24"/>
        </w:rPr>
      </w:pPr>
      <w:r>
        <w:rPr>
          <w:sz w:val="24"/>
        </w:rPr>
        <w:t>Данное Положение определяет порядок организации и проведения конкурса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ДОП</w:t>
      </w:r>
      <w:r>
        <w:rPr>
          <w:spacing w:val="23"/>
          <w:sz w:val="24"/>
        </w:rPr>
        <w:t xml:space="preserve"> </w:t>
      </w:r>
      <w:r>
        <w:rPr>
          <w:sz w:val="24"/>
        </w:rPr>
        <w:t>«VI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7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анимационного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кино</w:t>
      </w:r>
    </w:p>
    <w:p w:rsidR="00544424" w:rsidRDefault="009C4EB8">
      <w:pPr>
        <w:pStyle w:val="a3"/>
        <w:ind w:right="383"/>
      </w:pPr>
      <w:r>
        <w:rPr>
          <w:spacing w:val="-1"/>
        </w:rPr>
        <w:t>«АНИМАТИКА»,</w:t>
      </w:r>
      <w:r>
        <w:rPr>
          <w:spacing w:val="-8"/>
        </w:rPr>
        <w:t xml:space="preserve"> </w:t>
      </w:r>
      <w:r>
        <w:rPr>
          <w:spacing w:val="-1"/>
        </w:rPr>
        <w:t>реализуемой</w:t>
      </w:r>
      <w:r>
        <w:rPr>
          <w:spacing w:val="-11"/>
        </w:rPr>
        <w:t xml:space="preserve"> </w:t>
      </w:r>
      <w:r>
        <w:rPr>
          <w:spacing w:val="-1"/>
        </w:rPr>
        <w:t>совместно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МДЦ</w:t>
      </w:r>
      <w:r>
        <w:rPr>
          <w:spacing w:val="-8"/>
        </w:rPr>
        <w:t xml:space="preserve"> </w:t>
      </w:r>
      <w:r>
        <w:t>«Артек»</w:t>
      </w:r>
      <w:r>
        <w:rPr>
          <w:spacing w:val="-17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Конкурс),</w:t>
      </w:r>
      <w:r>
        <w:rPr>
          <w:spacing w:val="-11"/>
        </w:rPr>
        <w:t xml:space="preserve"> </w:t>
      </w:r>
      <w:r>
        <w:rPr>
          <w:color w:val="242424"/>
        </w:rPr>
        <w:t>порядок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участия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Конкурсе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 определения победителей Конкурса</w:t>
      </w:r>
      <w:r>
        <w:t>.</w:t>
      </w:r>
    </w:p>
    <w:p w:rsidR="00544424" w:rsidRDefault="009C4EB8">
      <w:pPr>
        <w:pStyle w:val="a4"/>
        <w:numPr>
          <w:ilvl w:val="1"/>
          <w:numId w:val="8"/>
        </w:numPr>
        <w:tabs>
          <w:tab w:val="left" w:pos="1835"/>
        </w:tabs>
        <w:spacing w:before="0"/>
        <w:ind w:right="382" w:firstLine="707"/>
        <w:jc w:val="both"/>
        <w:rPr>
          <w:sz w:val="24"/>
        </w:rPr>
      </w:pPr>
      <w:r>
        <w:rPr>
          <w:sz w:val="24"/>
        </w:rPr>
        <w:t>Цель Конкурса: выявление новых и поддержка наиболее достойных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добившихся успехов в области создания анимации и успешно выполнивших 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путевкой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смену</w:t>
      </w:r>
      <w:r>
        <w:rPr>
          <w:spacing w:val="-9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МДЦ «Артек», в </w:t>
      </w:r>
      <w:r>
        <w:rPr>
          <w:sz w:val="24"/>
        </w:rPr>
        <w:t>рамках которой будет проводиться ДОП «VI Международный 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анимационного кино</w:t>
      </w:r>
      <w:r>
        <w:rPr>
          <w:spacing w:val="2"/>
          <w:sz w:val="24"/>
        </w:rPr>
        <w:t xml:space="preserve"> </w:t>
      </w:r>
      <w:r>
        <w:rPr>
          <w:sz w:val="24"/>
        </w:rPr>
        <w:t>«АНИМАТИКА».</w:t>
      </w:r>
    </w:p>
    <w:p w:rsidR="00544424" w:rsidRDefault="009C4EB8">
      <w:pPr>
        <w:pStyle w:val="a4"/>
        <w:numPr>
          <w:ilvl w:val="1"/>
          <w:numId w:val="8"/>
        </w:numPr>
        <w:tabs>
          <w:tab w:val="left" w:pos="1895"/>
        </w:tabs>
        <w:spacing w:before="0"/>
        <w:ind w:right="387" w:firstLine="707"/>
        <w:jc w:val="both"/>
        <w:rPr>
          <w:sz w:val="24"/>
        </w:rPr>
      </w:pP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индустрии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кино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Организатор).</w:t>
      </w:r>
    </w:p>
    <w:p w:rsidR="00544424" w:rsidRDefault="009C4EB8">
      <w:pPr>
        <w:pStyle w:val="a4"/>
        <w:numPr>
          <w:ilvl w:val="1"/>
          <w:numId w:val="8"/>
        </w:numPr>
        <w:tabs>
          <w:tab w:val="left" w:pos="1835"/>
        </w:tabs>
        <w:spacing w:before="0"/>
        <w:ind w:left="1834"/>
        <w:jc w:val="both"/>
        <w:rPr>
          <w:sz w:val="24"/>
        </w:rPr>
      </w:pPr>
      <w:r>
        <w:rPr>
          <w:sz w:val="24"/>
        </w:rPr>
        <w:t>Партнером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МДЦ</w:t>
      </w:r>
      <w:r>
        <w:rPr>
          <w:spacing w:val="-1"/>
          <w:sz w:val="24"/>
        </w:rPr>
        <w:t xml:space="preserve"> </w:t>
      </w:r>
      <w:r>
        <w:rPr>
          <w:sz w:val="24"/>
        </w:rPr>
        <w:t>«Артек».</w:t>
      </w:r>
    </w:p>
    <w:p w:rsidR="00544424" w:rsidRDefault="009C4EB8">
      <w:pPr>
        <w:pStyle w:val="a4"/>
        <w:numPr>
          <w:ilvl w:val="1"/>
          <w:numId w:val="8"/>
        </w:numPr>
        <w:tabs>
          <w:tab w:val="left" w:pos="1835"/>
        </w:tabs>
        <w:spacing w:before="0"/>
        <w:ind w:right="383" w:firstLine="707"/>
        <w:jc w:val="both"/>
        <w:rPr>
          <w:sz w:val="24"/>
        </w:rPr>
      </w:pPr>
      <w:r>
        <w:rPr>
          <w:sz w:val="24"/>
        </w:rPr>
        <w:t>Настоящее Положение подлежит открытой публикации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 Конкурса (</w:t>
      </w:r>
      <w:hyperlink r:id="rId7">
        <w:r>
          <w:rPr>
            <w:color w:val="0462C1"/>
            <w:sz w:val="24"/>
            <w:u w:val="single" w:color="0462C1"/>
          </w:rPr>
          <w:t>http://aakr.ru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 Партнера Конкурса</w:t>
      </w:r>
      <w:r>
        <w:rPr>
          <w:color w:val="0462C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http://artek.org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с момента 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:rsidR="00544424" w:rsidRDefault="009C4EB8">
      <w:pPr>
        <w:pStyle w:val="a4"/>
        <w:numPr>
          <w:ilvl w:val="1"/>
          <w:numId w:val="8"/>
        </w:numPr>
        <w:tabs>
          <w:tab w:val="left" w:pos="1835"/>
        </w:tabs>
        <w:spacing w:before="0"/>
        <w:ind w:left="1834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бесплатное.</w:t>
      </w:r>
    </w:p>
    <w:p w:rsidR="00544424" w:rsidRDefault="00544424">
      <w:pPr>
        <w:pStyle w:val="a3"/>
        <w:spacing w:before="9"/>
        <w:ind w:left="0"/>
        <w:jc w:val="left"/>
        <w:rPr>
          <w:sz w:val="34"/>
        </w:rPr>
      </w:pPr>
    </w:p>
    <w:p w:rsidR="00544424" w:rsidRDefault="009C4EB8">
      <w:pPr>
        <w:pStyle w:val="1"/>
        <w:numPr>
          <w:ilvl w:val="0"/>
          <w:numId w:val="9"/>
        </w:numPr>
        <w:tabs>
          <w:tab w:val="left" w:pos="4769"/>
        </w:tabs>
        <w:ind w:left="4768" w:hanging="359"/>
        <w:jc w:val="both"/>
      </w:pPr>
      <w:r>
        <w:t>Условия</w:t>
      </w:r>
      <w:r>
        <w:rPr>
          <w:spacing w:val="-4"/>
        </w:rPr>
        <w:t xml:space="preserve"> </w:t>
      </w:r>
      <w:r>
        <w:t>участия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2118"/>
        </w:tabs>
        <w:spacing w:before="11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544424" w:rsidRDefault="009C4EB8" w:rsidP="00C532CF">
      <w:pPr>
        <w:pStyle w:val="a3"/>
        <w:ind w:right="381"/>
      </w:pPr>
      <w:r>
        <w:t xml:space="preserve">В соответствии с Правилами приема детей в МДЦ «Артек» </w:t>
      </w:r>
      <w:hyperlink r:id="rId9">
        <w:r>
          <w:t>(http://</w:t>
        </w:r>
      </w:hyperlink>
      <w:r>
        <w:t>a</w:t>
      </w:r>
      <w:hyperlink r:id="rId10">
        <w:r>
          <w:t>rtek.org/informaciya-dlya-</w:t>
        </w:r>
      </w:hyperlink>
      <w:r>
        <w:rPr>
          <w:spacing w:val="1"/>
        </w:rPr>
        <w:t xml:space="preserve"> </w:t>
      </w:r>
      <w:proofErr w:type="spellStart"/>
      <w:r>
        <w:t>roditelyay</w:t>
      </w:r>
      <w:proofErr w:type="spellEnd"/>
      <w:r>
        <w:t>/</w:t>
      </w:r>
      <w:proofErr w:type="spellStart"/>
      <w:r>
        <w:t>kak</w:t>
      </w:r>
      <w:proofErr w:type="spellEnd"/>
      <w:r>
        <w:t>-</w:t>
      </w:r>
      <w:proofErr w:type="spellStart"/>
      <w:r>
        <w:t>poluchitsya</w:t>
      </w:r>
      <w:proofErr w:type="spellEnd"/>
      <w:r>
        <w:t>-</w:t>
      </w:r>
      <w:proofErr w:type="spellStart"/>
      <w:r>
        <w:t>putevku</w:t>
      </w:r>
      <w:proofErr w:type="spellEnd"/>
      <w:r>
        <w:t>-v-</w:t>
      </w:r>
      <w:proofErr w:type="spellStart"/>
      <w:r>
        <w:t>artek</w:t>
      </w:r>
      <w:proofErr w:type="spellEnd"/>
      <w:r>
        <w:t>/) в летний период принимаются дети с 9 до 17 лет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исполн</w:t>
      </w:r>
      <w:r>
        <w:t>ится 18 лет</w:t>
      </w:r>
      <w:r>
        <w:t>.</w:t>
      </w:r>
      <w:r>
        <w:rPr>
          <w:spacing w:val="10"/>
        </w:rPr>
        <w:t xml:space="preserve"> </w:t>
      </w:r>
      <w:r>
        <w:t>Соблюдение</w:t>
      </w:r>
      <w:r>
        <w:rPr>
          <w:spacing w:val="10"/>
        </w:rPr>
        <w:t xml:space="preserve"> </w:t>
      </w:r>
      <w:r>
        <w:t>возрастных</w:t>
      </w:r>
      <w:r>
        <w:rPr>
          <w:spacing w:val="12"/>
        </w:rPr>
        <w:t xml:space="preserve"> </w:t>
      </w:r>
      <w:r>
        <w:t>ограничений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пребывания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МДЦ</w:t>
      </w:r>
      <w:r w:rsidR="00C532CF">
        <w:t xml:space="preserve"> </w:t>
      </w:r>
      <w:r>
        <w:t>«Артек»</w:t>
      </w:r>
      <w:r>
        <w:rPr>
          <w:spacing w:val="59"/>
        </w:rPr>
        <w:t xml:space="preserve"> </w:t>
      </w:r>
      <w:r>
        <w:t>обязательно.</w:t>
      </w:r>
      <w:r>
        <w:rPr>
          <w:spacing w:val="64"/>
        </w:rPr>
        <w:t xml:space="preserve"> </w:t>
      </w:r>
      <w:r>
        <w:t>Ребенок</w:t>
      </w:r>
      <w:r>
        <w:rPr>
          <w:spacing w:val="63"/>
        </w:rPr>
        <w:t xml:space="preserve"> </w:t>
      </w:r>
      <w:r>
        <w:t>может</w:t>
      </w:r>
      <w:r>
        <w:rPr>
          <w:spacing w:val="64"/>
        </w:rPr>
        <w:t xml:space="preserve"> </w:t>
      </w:r>
      <w:r>
        <w:t>направляться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МДЦ</w:t>
      </w:r>
      <w:r w:rsidR="00C532CF">
        <w:t xml:space="preserve"> </w:t>
      </w:r>
      <w:r>
        <w:t>«Артек» не чаще одного раза в год, независимо от типа квоты: тематической, региональной,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или коммерческой.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2118"/>
        </w:tabs>
        <w:ind w:left="702" w:right="385" w:firstLine="707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конкурсе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добровольной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 Федерации, а также граждане иных государств независи</w:t>
      </w:r>
      <w:r>
        <w:rPr>
          <w:sz w:val="24"/>
        </w:rPr>
        <w:t>мо от места 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благополучных по 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Участник).</w:t>
      </w:r>
    </w:p>
    <w:p w:rsidR="00544424" w:rsidRDefault="009C4EB8">
      <w:pPr>
        <w:pStyle w:val="1"/>
        <w:spacing w:before="124"/>
        <w:ind w:left="702" w:right="388"/>
        <w:jc w:val="both"/>
      </w:pPr>
      <w:r>
        <w:t>Конкурс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индивидуальных,</w:t>
      </w:r>
      <w:r>
        <w:rPr>
          <w:spacing w:val="-8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(максимальный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коллектива</w:t>
      </w:r>
      <w:r>
        <w:rPr>
          <w:spacing w:val="2"/>
        </w:rPr>
        <w:t xml:space="preserve"> </w:t>
      </w:r>
      <w:r>
        <w:t>– 3</w:t>
      </w:r>
      <w:r>
        <w:rPr>
          <w:spacing w:val="-1"/>
        </w:rPr>
        <w:t xml:space="preserve"> </w:t>
      </w:r>
      <w:r>
        <w:t>человека)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2117"/>
          <w:tab w:val="left" w:pos="2118"/>
        </w:tabs>
        <w:spacing w:before="116"/>
        <w:ind w:left="702" w:right="392" w:firstLine="707"/>
        <w:rPr>
          <w:sz w:val="24"/>
        </w:rPr>
      </w:pPr>
      <w:r>
        <w:rPr>
          <w:sz w:val="24"/>
        </w:rPr>
        <w:t>Конкурс</w:t>
      </w:r>
      <w:r>
        <w:rPr>
          <w:spacing w:val="38"/>
          <w:sz w:val="24"/>
        </w:rPr>
        <w:t xml:space="preserve"> </w:t>
      </w:r>
      <w:r>
        <w:rPr>
          <w:sz w:val="24"/>
        </w:rPr>
        <w:t>среди</w:t>
      </w:r>
      <w:r>
        <w:rPr>
          <w:spacing w:val="4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категориях:</w:t>
      </w:r>
    </w:p>
    <w:p w:rsidR="00544424" w:rsidRDefault="009C4EB8">
      <w:pPr>
        <w:pStyle w:val="a3"/>
        <w:ind w:left="1422"/>
        <w:jc w:val="left"/>
      </w:pPr>
      <w:r>
        <w:rPr>
          <w:b/>
          <w:i/>
        </w:rPr>
        <w:t>«</w:t>
      </w:r>
      <w:r>
        <w:rPr>
          <w:b/>
        </w:rPr>
        <w:t>Новичок»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подали</w:t>
      </w:r>
      <w:r>
        <w:rPr>
          <w:spacing w:val="-3"/>
        </w:rPr>
        <w:t xml:space="preserve"> </w:t>
      </w:r>
      <w:r>
        <w:t>заявку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впервые;</w:t>
      </w:r>
    </w:p>
    <w:p w:rsidR="00544424" w:rsidRDefault="009C4EB8">
      <w:pPr>
        <w:ind w:left="1422" w:right="376"/>
        <w:rPr>
          <w:sz w:val="24"/>
        </w:rPr>
      </w:pPr>
      <w:r>
        <w:rPr>
          <w:b/>
          <w:sz w:val="24"/>
        </w:rPr>
        <w:t xml:space="preserve">«Опытный участник» </w:t>
      </w:r>
      <w:r>
        <w:rPr>
          <w:sz w:val="24"/>
        </w:rPr>
        <w:t>- участники, которые уже участвовали в Конкурсе, но не стали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победителями;</w:t>
      </w:r>
    </w:p>
    <w:p w:rsidR="00544424" w:rsidRDefault="009C4EB8">
      <w:pPr>
        <w:pStyle w:val="a3"/>
        <w:ind w:left="1422"/>
        <w:jc w:val="left"/>
      </w:pPr>
      <w:r>
        <w:rPr>
          <w:b/>
        </w:rPr>
        <w:t>«Профи»</w:t>
      </w:r>
      <w:r>
        <w:rPr>
          <w:b/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победителями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каком-либо</w:t>
      </w:r>
      <w:r>
        <w:rPr>
          <w:spacing w:val="-2"/>
        </w:rPr>
        <w:t xml:space="preserve"> </w:t>
      </w:r>
      <w:r>
        <w:t>году.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2117"/>
          <w:tab w:val="left" w:pos="2118"/>
        </w:tabs>
        <w:ind w:left="702" w:right="390" w:firstLine="707"/>
        <w:rPr>
          <w:sz w:val="24"/>
        </w:rPr>
      </w:pPr>
      <w:r>
        <w:rPr>
          <w:sz w:val="24"/>
        </w:rPr>
        <w:t>Конкурс</w:t>
      </w:r>
      <w:r>
        <w:rPr>
          <w:spacing w:val="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9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6"/>
          <w:sz w:val="24"/>
        </w:rPr>
        <w:t xml:space="preserve"> </w:t>
      </w:r>
      <w:r>
        <w:rPr>
          <w:sz w:val="24"/>
        </w:rPr>
        <w:t>(отборочный,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финальный)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сроки:</w:t>
      </w:r>
    </w:p>
    <w:p w:rsidR="00544424" w:rsidRDefault="009C4EB8">
      <w:pPr>
        <w:pStyle w:val="a4"/>
        <w:numPr>
          <w:ilvl w:val="0"/>
          <w:numId w:val="6"/>
        </w:numPr>
        <w:tabs>
          <w:tab w:val="left" w:pos="2117"/>
          <w:tab w:val="left" w:pos="2118"/>
        </w:tabs>
        <w:spacing w:before="122"/>
        <w:jc w:val="left"/>
        <w:rPr>
          <w:sz w:val="24"/>
        </w:rPr>
      </w:pPr>
      <w:r>
        <w:rPr>
          <w:b/>
          <w:sz w:val="24"/>
        </w:rPr>
        <w:t>31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января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Конкурса;</w:t>
      </w:r>
    </w:p>
    <w:p w:rsidR="00544424" w:rsidRDefault="009C4EB8">
      <w:pPr>
        <w:pStyle w:val="a4"/>
        <w:numPr>
          <w:ilvl w:val="0"/>
          <w:numId w:val="6"/>
        </w:numPr>
        <w:tabs>
          <w:tab w:val="left" w:pos="2117"/>
          <w:tab w:val="left" w:pos="2118"/>
        </w:tabs>
        <w:spacing w:before="119"/>
        <w:jc w:val="left"/>
        <w:rPr>
          <w:sz w:val="24"/>
        </w:rPr>
      </w:pP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 w:rsidR="009175E0">
        <w:rPr>
          <w:b/>
          <w:sz w:val="24"/>
        </w:rPr>
        <w:t>15</w:t>
      </w:r>
      <w:r>
        <w:rPr>
          <w:b/>
          <w:sz w:val="24"/>
        </w:rPr>
        <w:t xml:space="preserve"> </w:t>
      </w:r>
      <w:r w:rsidR="009175E0"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года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 (отборочный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этап);</w:t>
      </w:r>
    </w:p>
    <w:p w:rsidR="00544424" w:rsidRDefault="00544424">
      <w:pPr>
        <w:rPr>
          <w:sz w:val="24"/>
        </w:rPr>
        <w:sectPr w:rsidR="00544424">
          <w:type w:val="continuous"/>
          <w:pgSz w:w="11910" w:h="16840"/>
          <w:pgMar w:top="1320" w:right="180" w:bottom="280" w:left="1000" w:header="720" w:footer="720" w:gutter="0"/>
          <w:cols w:space="720"/>
        </w:sectPr>
      </w:pPr>
    </w:p>
    <w:p w:rsidR="00544424" w:rsidRDefault="009C4EB8">
      <w:pPr>
        <w:pStyle w:val="a4"/>
        <w:numPr>
          <w:ilvl w:val="0"/>
          <w:numId w:val="6"/>
        </w:numPr>
        <w:tabs>
          <w:tab w:val="left" w:pos="2118"/>
        </w:tabs>
        <w:spacing w:before="90"/>
        <w:rPr>
          <w:sz w:val="24"/>
        </w:rPr>
      </w:pPr>
      <w:r>
        <w:rPr>
          <w:b/>
          <w:sz w:val="24"/>
        </w:rPr>
        <w:lastRenderedPageBreak/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конкурсного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этап);</w:t>
      </w:r>
    </w:p>
    <w:p w:rsidR="00544424" w:rsidRDefault="009C4EB8">
      <w:pPr>
        <w:pStyle w:val="a4"/>
        <w:numPr>
          <w:ilvl w:val="0"/>
          <w:numId w:val="6"/>
        </w:numPr>
        <w:tabs>
          <w:tab w:val="left" w:pos="2118"/>
        </w:tabs>
        <w:spacing w:before="119"/>
        <w:rPr>
          <w:sz w:val="24"/>
        </w:rPr>
      </w:pP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июня 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 (финал).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2118"/>
        </w:tabs>
        <w:spacing w:before="119"/>
        <w:ind w:left="702" w:right="385" w:firstLine="707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заявки: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заявоч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(п.3)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color w:val="0462C1"/>
          <w:spacing w:val="1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animatikafest@gmail.com</w:t>
        </w:r>
        <w:r>
          <w:rPr>
            <w:color w:val="0462C1"/>
            <w:spacing w:val="1"/>
            <w:sz w:val="24"/>
          </w:rPr>
          <w:t xml:space="preserve"> </w:t>
        </w:r>
      </w:hyperlink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отборочного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2118"/>
        </w:tabs>
        <w:ind w:left="702" w:right="387" w:firstLine="707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Заявитель):</w:t>
      </w:r>
    </w:p>
    <w:p w:rsidR="00544424" w:rsidRDefault="009C4EB8">
      <w:pPr>
        <w:pStyle w:val="a4"/>
        <w:numPr>
          <w:ilvl w:val="2"/>
          <w:numId w:val="7"/>
        </w:numPr>
        <w:tabs>
          <w:tab w:val="left" w:pos="1979"/>
        </w:tabs>
        <w:spacing w:before="118"/>
        <w:ind w:right="38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замещающими);</w:t>
      </w:r>
    </w:p>
    <w:p w:rsidR="00544424" w:rsidRDefault="009C4EB8">
      <w:pPr>
        <w:pStyle w:val="a4"/>
        <w:numPr>
          <w:ilvl w:val="2"/>
          <w:numId w:val="7"/>
        </w:numPr>
        <w:tabs>
          <w:tab w:val="left" w:pos="1979"/>
        </w:tabs>
        <w:ind w:right="384" w:firstLine="707"/>
        <w:jc w:val="both"/>
        <w:rPr>
          <w:sz w:val="24"/>
        </w:rPr>
      </w:pPr>
      <w:r>
        <w:rPr>
          <w:sz w:val="24"/>
        </w:rPr>
        <w:t>В категории «коллективный участник» - руководителем коллектива/группы,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уполномоченным лицом от организации (копия решения </w:t>
      </w:r>
      <w:r>
        <w:rPr>
          <w:sz w:val="24"/>
        </w:rPr>
        <w:t>организации с отметкой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 прикладывается к заявке).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2118"/>
        </w:tabs>
        <w:ind w:left="702" w:right="380" w:firstLine="707"/>
        <w:jc w:val="both"/>
        <w:rPr>
          <w:sz w:val="24"/>
        </w:rPr>
      </w:pPr>
      <w:r>
        <w:rPr>
          <w:sz w:val="24"/>
        </w:rPr>
        <w:t>Оформленная заявка установленного образца (приложение 1, 2), по умолчанию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подтверждает: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использование, распространение (передачу)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 Заявителя.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2118"/>
        </w:tabs>
        <w:spacing w:before="121"/>
        <w:ind w:left="702" w:right="383" w:firstLine="707"/>
        <w:jc w:val="both"/>
        <w:rPr>
          <w:sz w:val="24"/>
        </w:rPr>
      </w:pPr>
      <w:r>
        <w:rPr>
          <w:sz w:val="24"/>
        </w:rPr>
        <w:t>Перед подачей заявки на участие в Конк</w:t>
      </w:r>
      <w:r>
        <w:rPr>
          <w:sz w:val="24"/>
        </w:rPr>
        <w:t>урсе Заявитель обязан 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МДЦ</w:t>
      </w:r>
      <w:r>
        <w:rPr>
          <w:spacing w:val="1"/>
          <w:sz w:val="24"/>
        </w:rPr>
        <w:t xml:space="preserve"> </w:t>
      </w:r>
      <w:r>
        <w:rPr>
          <w:sz w:val="24"/>
        </w:rPr>
        <w:t>«Артек»,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color w:val="0462C1"/>
          <w:spacing w:val="1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https://artek.org/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выполнения.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2118"/>
        </w:tabs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Конкурсе:</w:t>
      </w:r>
    </w:p>
    <w:p w:rsidR="00544424" w:rsidRDefault="009C4EB8">
      <w:pPr>
        <w:pStyle w:val="a3"/>
        <w:ind w:left="1410" w:right="382"/>
      </w:pP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участия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Конкурсе</w:t>
      </w:r>
      <w:r>
        <w:rPr>
          <w:spacing w:val="-3"/>
        </w:rPr>
        <w:t xml:space="preserve"> </w:t>
      </w:r>
      <w:r>
        <w:t>Заявитель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представить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заявку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участника;</w:t>
      </w:r>
      <w:r>
        <w:rPr>
          <w:spacing w:val="-57"/>
        </w:rPr>
        <w:t xml:space="preserve"> </w:t>
      </w:r>
      <w:r>
        <w:t>количественный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(команды,</w:t>
      </w:r>
      <w:r>
        <w:rPr>
          <w:spacing w:val="-9"/>
        </w:rPr>
        <w:t xml:space="preserve"> </w:t>
      </w:r>
      <w:r>
        <w:t>коллектива)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превышать</w:t>
      </w:r>
      <w:r>
        <w:rPr>
          <w:spacing w:val="-8"/>
        </w:rPr>
        <w:t xml:space="preserve"> </w:t>
      </w:r>
      <w:r>
        <w:t>3-х</w:t>
      </w:r>
      <w:r>
        <w:rPr>
          <w:spacing w:val="-8"/>
        </w:rPr>
        <w:t xml:space="preserve"> </w:t>
      </w:r>
      <w:r>
        <w:t>(трёх)</w:t>
      </w:r>
    </w:p>
    <w:p w:rsidR="00544424" w:rsidRDefault="009C4EB8">
      <w:pPr>
        <w:pStyle w:val="a3"/>
        <w:jc w:val="left"/>
      </w:pPr>
      <w:r>
        <w:t>человек;</w:t>
      </w:r>
    </w:p>
    <w:p w:rsidR="00544424" w:rsidRDefault="009C4EB8">
      <w:pPr>
        <w:pStyle w:val="a3"/>
        <w:ind w:right="388" w:firstLine="707"/>
      </w:pPr>
      <w:r>
        <w:t>при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списка</w:t>
      </w:r>
      <w:r>
        <w:rPr>
          <w:spacing w:val="-8"/>
        </w:rPr>
        <w:t xml:space="preserve"> </w:t>
      </w:r>
      <w:r>
        <w:t>победителей</w:t>
      </w:r>
      <w:r>
        <w:rPr>
          <w:spacing w:val="-10"/>
        </w:rPr>
        <w:t xml:space="preserve"> </w:t>
      </w:r>
      <w:r>
        <w:t>приоритетное</w:t>
      </w:r>
      <w:r>
        <w:rPr>
          <w:spacing w:val="-11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поощрение</w:t>
      </w:r>
      <w:r>
        <w:rPr>
          <w:spacing w:val="-8"/>
        </w:rPr>
        <w:t xml:space="preserve"> </w:t>
      </w:r>
      <w:r>
        <w:t>путевкой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участие в тематической смене в МДЦ «Артек» получает ребенок, коллектив или группа, НЕ</w:t>
      </w:r>
      <w:r>
        <w:rPr>
          <w:spacing w:val="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победителем</w:t>
      </w:r>
      <w:r>
        <w:rPr>
          <w:spacing w:val="-1"/>
        </w:rPr>
        <w:t xml:space="preserve"> </w:t>
      </w:r>
      <w:r>
        <w:t>данного Конкурса</w:t>
      </w:r>
      <w:r>
        <w:rPr>
          <w:spacing w:val="-1"/>
        </w:rPr>
        <w:t xml:space="preserve"> </w:t>
      </w:r>
      <w:r>
        <w:t>в прошедшем</w:t>
      </w:r>
      <w:r>
        <w:rPr>
          <w:spacing w:val="-1"/>
        </w:rPr>
        <w:t xml:space="preserve"> </w:t>
      </w:r>
      <w:r>
        <w:t>году;</w:t>
      </w:r>
    </w:p>
    <w:p w:rsidR="00544424" w:rsidRDefault="009C4EB8">
      <w:pPr>
        <w:pStyle w:val="a3"/>
        <w:ind w:right="384" w:firstLine="707"/>
      </w:pP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противопоказаниям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МДЦ</w:t>
      </w:r>
      <w:r>
        <w:rPr>
          <w:spacing w:val="1"/>
        </w:rPr>
        <w:t xml:space="preserve"> </w:t>
      </w:r>
      <w:r>
        <w:t>«</w:t>
      </w:r>
      <w:r>
        <w:t>Артек»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https://artek.org/informaciya-dlya-roditelyay/medicinskie-</w:t>
        </w:r>
      </w:hyperlink>
      <w:r>
        <w:rPr>
          <w:color w:val="0462C1"/>
          <w:spacing w:val="-57"/>
        </w:rPr>
        <w:t xml:space="preserve"> </w:t>
      </w:r>
      <w:hyperlink r:id="rId14">
        <w:proofErr w:type="spellStart"/>
        <w:r>
          <w:rPr>
            <w:color w:val="0462C1"/>
            <w:u w:val="single" w:color="0462C1"/>
          </w:rPr>
          <w:t>trebovaniya</w:t>
        </w:r>
        <w:proofErr w:type="spellEnd"/>
        <w:r>
          <w:rPr>
            <w:color w:val="0462C1"/>
            <w:u w:val="single" w:color="0462C1"/>
          </w:rPr>
          <w:t>/</w:t>
        </w:r>
        <w:r>
          <w:t>.</w:t>
        </w:r>
      </w:hyperlink>
    </w:p>
    <w:p w:rsidR="00544424" w:rsidRDefault="009C4EB8">
      <w:pPr>
        <w:pStyle w:val="a4"/>
        <w:numPr>
          <w:ilvl w:val="1"/>
          <w:numId w:val="7"/>
        </w:numPr>
        <w:tabs>
          <w:tab w:val="left" w:pos="1979"/>
        </w:tabs>
        <w:ind w:left="702" w:right="388" w:firstLine="707"/>
        <w:rPr>
          <w:sz w:val="24"/>
        </w:rPr>
      </w:pPr>
      <w:r>
        <w:rPr>
          <w:sz w:val="24"/>
        </w:rPr>
        <w:t>Все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заявка,</w:t>
      </w:r>
      <w:r>
        <w:rPr>
          <w:spacing w:val="4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1979"/>
        </w:tabs>
        <w:ind w:left="702" w:right="386" w:firstLine="707"/>
        <w:rPr>
          <w:sz w:val="24"/>
        </w:rPr>
      </w:pPr>
      <w:r>
        <w:rPr>
          <w:sz w:val="24"/>
        </w:rPr>
        <w:t>Заявитель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имеет</w:t>
      </w:r>
      <w:r>
        <w:rPr>
          <w:spacing w:val="23"/>
          <w:sz w:val="24"/>
        </w:rPr>
        <w:t xml:space="preserve"> </w:t>
      </w:r>
      <w:r>
        <w:rPr>
          <w:sz w:val="24"/>
        </w:rPr>
        <w:t>права</w:t>
      </w:r>
      <w:r>
        <w:rPr>
          <w:spacing w:val="2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2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544424" w:rsidRDefault="009C4EB8">
      <w:pPr>
        <w:pStyle w:val="a4"/>
        <w:numPr>
          <w:ilvl w:val="1"/>
          <w:numId w:val="7"/>
        </w:numPr>
        <w:tabs>
          <w:tab w:val="left" w:pos="1979"/>
        </w:tabs>
        <w:ind w:left="702" w:right="389" w:firstLine="707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Конкурсе.</w:t>
      </w:r>
    </w:p>
    <w:p w:rsidR="00544424" w:rsidRDefault="009C4EB8">
      <w:pPr>
        <w:pStyle w:val="1"/>
        <w:numPr>
          <w:ilvl w:val="0"/>
          <w:numId w:val="9"/>
        </w:numPr>
        <w:tabs>
          <w:tab w:val="left" w:pos="4118"/>
        </w:tabs>
        <w:spacing w:before="126"/>
        <w:ind w:left="4117" w:hanging="358"/>
        <w:jc w:val="left"/>
      </w:pPr>
      <w:r>
        <w:t>Порядок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</w:p>
    <w:p w:rsidR="00544424" w:rsidRDefault="009C4EB8">
      <w:pPr>
        <w:pStyle w:val="a4"/>
        <w:numPr>
          <w:ilvl w:val="1"/>
          <w:numId w:val="5"/>
        </w:numPr>
        <w:tabs>
          <w:tab w:val="left" w:pos="2118"/>
        </w:tabs>
        <w:spacing w:before="115"/>
        <w:ind w:right="381" w:firstLine="707"/>
        <w:jc w:val="both"/>
        <w:rPr>
          <w:sz w:val="24"/>
        </w:rPr>
      </w:pPr>
      <w:r>
        <w:rPr>
          <w:sz w:val="24"/>
        </w:rPr>
        <w:t>Заявочные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animatikafest@gmail.com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скан-копий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 w:rsidR="0040465D">
        <w:rPr>
          <w:sz w:val="24"/>
        </w:rPr>
        <w:t xml:space="preserve"> </w:t>
      </w:r>
      <w:r w:rsidR="0040465D">
        <w:rPr>
          <w:sz w:val="24"/>
          <w:lang w:val="en-US"/>
        </w:rPr>
        <w:t>w</w:t>
      </w:r>
      <w:proofErr w:type="spellStart"/>
      <w:r w:rsidR="0040465D" w:rsidRPr="0040465D">
        <w:rPr>
          <w:sz w:val="24"/>
        </w:rPr>
        <w:t>ord</w:t>
      </w:r>
      <w:proofErr w:type="spellEnd"/>
      <w:r w:rsidR="0040465D">
        <w:rPr>
          <w:sz w:val="24"/>
        </w:rPr>
        <w:t>,</w:t>
      </w:r>
      <w:r w:rsidR="0040465D" w:rsidRPr="0040465D">
        <w:rPr>
          <w:sz w:val="24"/>
        </w:rPr>
        <w:t xml:space="preserve"> </w:t>
      </w:r>
      <w:proofErr w:type="spellStart"/>
      <w:r w:rsidR="0040465D" w:rsidRPr="0040465D">
        <w:rPr>
          <w:sz w:val="24"/>
        </w:rPr>
        <w:t>doc</w:t>
      </w:r>
      <w:proofErr w:type="spellEnd"/>
      <w:r w:rsidR="0040465D"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jpg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.</w:t>
      </w:r>
    </w:p>
    <w:p w:rsidR="00544424" w:rsidRDefault="009C4EB8">
      <w:pPr>
        <w:pStyle w:val="a4"/>
        <w:numPr>
          <w:ilvl w:val="1"/>
          <w:numId w:val="5"/>
        </w:numPr>
        <w:tabs>
          <w:tab w:val="left" w:pos="2118"/>
        </w:tabs>
        <w:ind w:left="2118"/>
        <w:jc w:val="both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544424" w:rsidRDefault="009C4EB8">
      <w:pPr>
        <w:pStyle w:val="a4"/>
        <w:numPr>
          <w:ilvl w:val="2"/>
          <w:numId w:val="5"/>
        </w:numPr>
        <w:tabs>
          <w:tab w:val="left" w:pos="1979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"/>
          <w:sz w:val="24"/>
        </w:rPr>
        <w:t xml:space="preserve"> </w:t>
      </w:r>
      <w:r>
        <w:rPr>
          <w:sz w:val="24"/>
        </w:rPr>
        <w:t>«персональный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участник»:</w:t>
      </w:r>
    </w:p>
    <w:p w:rsidR="00544424" w:rsidRDefault="009C4EB8">
      <w:pPr>
        <w:pStyle w:val="a3"/>
        <w:ind w:left="1410"/>
      </w:pPr>
      <w:r>
        <w:t>Заявка-анкета установленного</w:t>
      </w:r>
      <w:r>
        <w:rPr>
          <w:spacing w:val="-4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(Прилож</w:t>
      </w:r>
      <w:bookmarkStart w:id="0" w:name="_GoBack"/>
      <w:bookmarkEnd w:id="0"/>
      <w:r>
        <w:t>ение</w:t>
      </w:r>
      <w:r>
        <w:rPr>
          <w:spacing w:val="-5"/>
        </w:rPr>
        <w:t xml:space="preserve"> </w:t>
      </w:r>
      <w:r>
        <w:t>1).</w:t>
      </w:r>
    </w:p>
    <w:p w:rsidR="00544424" w:rsidRDefault="00544424">
      <w:pPr>
        <w:sectPr w:rsidR="00544424">
          <w:headerReference w:type="default" r:id="rId16"/>
          <w:pgSz w:w="11910" w:h="16840"/>
          <w:pgMar w:top="1140" w:right="180" w:bottom="280" w:left="1000" w:header="749" w:footer="0" w:gutter="0"/>
          <w:pgNumType w:start="2"/>
          <w:cols w:space="720"/>
        </w:sectPr>
      </w:pPr>
    </w:p>
    <w:p w:rsidR="00544424" w:rsidRDefault="009C4EB8">
      <w:pPr>
        <w:pStyle w:val="a3"/>
        <w:spacing w:before="88"/>
        <w:ind w:right="383" w:firstLine="707"/>
      </w:pPr>
      <w:r>
        <w:lastRenderedPageBreak/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(свидетельство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паспорт, в зависимости от возраста Участника). Для участников, проживающих за рубежом и</w:t>
      </w:r>
      <w:r>
        <w:rPr>
          <w:spacing w:val="-5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временное</w:t>
      </w:r>
      <w:r>
        <w:rPr>
          <w:spacing w:val="-1"/>
        </w:rPr>
        <w:t xml:space="preserve"> </w:t>
      </w:r>
      <w:r>
        <w:t>проживание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 стране.</w:t>
      </w:r>
    </w:p>
    <w:p w:rsidR="00544424" w:rsidRDefault="009C4EB8">
      <w:pPr>
        <w:pStyle w:val="a4"/>
        <w:numPr>
          <w:ilvl w:val="2"/>
          <w:numId w:val="5"/>
        </w:numPr>
        <w:tabs>
          <w:tab w:val="left" w:pos="1979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участник»:</w:t>
      </w:r>
    </w:p>
    <w:p w:rsidR="00544424" w:rsidRDefault="009C4EB8">
      <w:pPr>
        <w:pStyle w:val="a3"/>
        <w:ind w:left="1410"/>
      </w:pPr>
      <w:r>
        <w:t>Заявка-анкета установленного</w:t>
      </w:r>
      <w:r>
        <w:rPr>
          <w:spacing w:val="-4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2).</w:t>
      </w:r>
    </w:p>
    <w:p w:rsidR="00544424" w:rsidRDefault="009C4EB8">
      <w:pPr>
        <w:pStyle w:val="a3"/>
        <w:ind w:right="383" w:firstLine="707"/>
      </w:pPr>
      <w:r>
        <w:t>Список группы /команды, художественного колле</w:t>
      </w:r>
      <w:r>
        <w:t>ктива с указанием даты рождения и</w:t>
      </w:r>
      <w:r>
        <w:rPr>
          <w:spacing w:val="1"/>
        </w:rPr>
        <w:t xml:space="preserve"> </w:t>
      </w:r>
      <w:r>
        <w:t>номера документа, подтверждающего личность участника (свидетельство о рождении либо</w:t>
      </w:r>
      <w:r>
        <w:rPr>
          <w:spacing w:val="1"/>
        </w:rPr>
        <w:t xml:space="preserve"> </w:t>
      </w:r>
      <w:r>
        <w:t>паспорт,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возраста Участника).</w:t>
      </w:r>
    </w:p>
    <w:p w:rsidR="00544424" w:rsidRDefault="009C4EB8">
      <w:pPr>
        <w:pStyle w:val="a3"/>
        <w:ind w:right="381" w:firstLine="707"/>
      </w:pPr>
      <w:r>
        <w:t>Копию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/команды,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формате </w:t>
      </w:r>
      <w:proofErr w:type="spellStart"/>
      <w:r>
        <w:t>jpg</w:t>
      </w:r>
      <w:proofErr w:type="spellEnd"/>
      <w:r>
        <w:t xml:space="preserve"> с четким отображением серии и номера документа: стр. 2-5 паспорта (разворот с</w:t>
      </w:r>
      <w:r>
        <w:rPr>
          <w:spacing w:val="1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регистрацией</w:t>
      </w:r>
      <w:r>
        <w:rPr>
          <w:spacing w:val="-2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жительства).</w:t>
      </w:r>
    </w:p>
    <w:p w:rsidR="00544424" w:rsidRDefault="009C4EB8">
      <w:pPr>
        <w:pStyle w:val="a4"/>
        <w:numPr>
          <w:ilvl w:val="1"/>
          <w:numId w:val="5"/>
        </w:numPr>
        <w:tabs>
          <w:tab w:val="left" w:pos="2118"/>
        </w:tabs>
        <w:ind w:right="390" w:firstLine="707"/>
        <w:jc w:val="both"/>
        <w:rPr>
          <w:sz w:val="24"/>
        </w:rPr>
      </w:pPr>
      <w:r>
        <w:rPr>
          <w:sz w:val="24"/>
        </w:rPr>
        <w:t>Заявочные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 и оформленные с нарушением требований настоящего </w:t>
      </w:r>
      <w:r>
        <w:rPr>
          <w:sz w:val="24"/>
        </w:rPr>
        <w:t>Положения, отклоняются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объяснения причин отказа.</w:t>
      </w:r>
    </w:p>
    <w:p w:rsidR="00544424" w:rsidRDefault="009C4EB8">
      <w:pPr>
        <w:pStyle w:val="a4"/>
        <w:numPr>
          <w:ilvl w:val="1"/>
          <w:numId w:val="5"/>
        </w:numPr>
        <w:tabs>
          <w:tab w:val="left" w:pos="2118"/>
        </w:tabs>
        <w:spacing w:before="121"/>
        <w:ind w:right="381" w:firstLine="707"/>
        <w:jc w:val="both"/>
        <w:rPr>
          <w:sz w:val="24"/>
        </w:rPr>
      </w:pPr>
      <w:r>
        <w:rPr>
          <w:sz w:val="24"/>
        </w:rPr>
        <w:t>Участники, успешно прошедшие регистрацию, получают доступ к 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отборочного этапа.</w:t>
      </w:r>
    </w:p>
    <w:p w:rsidR="00544424" w:rsidRDefault="009C4EB8">
      <w:pPr>
        <w:pStyle w:val="1"/>
        <w:numPr>
          <w:ilvl w:val="0"/>
          <w:numId w:val="9"/>
        </w:numPr>
        <w:tabs>
          <w:tab w:val="left" w:pos="4027"/>
        </w:tabs>
        <w:spacing w:before="125"/>
        <w:ind w:left="4026" w:hanging="358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544424" w:rsidRDefault="009C4EB8">
      <w:pPr>
        <w:pStyle w:val="a4"/>
        <w:numPr>
          <w:ilvl w:val="1"/>
          <w:numId w:val="4"/>
        </w:numPr>
        <w:tabs>
          <w:tab w:val="left" w:pos="1122"/>
        </w:tabs>
        <w:spacing w:before="11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формируется жюри.</w:t>
      </w:r>
    </w:p>
    <w:p w:rsidR="00544424" w:rsidRDefault="009C4EB8">
      <w:pPr>
        <w:pStyle w:val="a4"/>
        <w:numPr>
          <w:ilvl w:val="1"/>
          <w:numId w:val="4"/>
        </w:numPr>
        <w:tabs>
          <w:tab w:val="left" w:pos="1122"/>
        </w:tabs>
        <w:spacing w:before="101"/>
        <w:ind w:left="1061" w:right="382" w:hanging="360"/>
        <w:jc w:val="both"/>
        <w:rPr>
          <w:sz w:val="24"/>
        </w:rPr>
      </w:pPr>
      <w:r>
        <w:rPr>
          <w:sz w:val="24"/>
        </w:rPr>
        <w:t>Итоговую информацию о результатах своего участия в Конкурсе участники получают 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заявке-анкете.</w:t>
      </w:r>
    </w:p>
    <w:p w:rsidR="00544424" w:rsidRDefault="009C4EB8">
      <w:pPr>
        <w:pStyle w:val="a4"/>
        <w:numPr>
          <w:ilvl w:val="1"/>
          <w:numId w:val="4"/>
        </w:numPr>
        <w:tabs>
          <w:tab w:val="left" w:pos="1122"/>
        </w:tabs>
        <w:spacing w:before="103" w:line="237" w:lineRule="auto"/>
        <w:ind w:left="1061" w:right="392" w:hanging="360"/>
        <w:jc w:val="both"/>
        <w:rPr>
          <w:sz w:val="24"/>
        </w:rPr>
      </w:pPr>
      <w:r>
        <w:rPr>
          <w:sz w:val="24"/>
        </w:rPr>
        <w:t>По итогам Конкурса победители получают Сертификат, подтверждающий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конкурсных 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544424" w:rsidRDefault="009C4EB8">
      <w:pPr>
        <w:pStyle w:val="a4"/>
        <w:numPr>
          <w:ilvl w:val="1"/>
          <w:numId w:val="4"/>
        </w:numPr>
        <w:tabs>
          <w:tab w:val="left" w:pos="1835"/>
        </w:tabs>
        <w:spacing w:before="121"/>
        <w:ind w:left="702" w:right="381" w:firstLine="707"/>
        <w:jc w:val="both"/>
        <w:rPr>
          <w:sz w:val="24"/>
        </w:rPr>
      </w:pPr>
      <w:r>
        <w:rPr>
          <w:sz w:val="24"/>
        </w:rPr>
        <w:t>Экспертиза заявочных документов и качества выполнения конкурсных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этапа:</w:t>
      </w:r>
    </w:p>
    <w:p w:rsidR="00544424" w:rsidRDefault="009C4EB8">
      <w:pPr>
        <w:pStyle w:val="a4"/>
        <w:numPr>
          <w:ilvl w:val="2"/>
          <w:numId w:val="4"/>
        </w:numPr>
        <w:tabs>
          <w:tab w:val="left" w:pos="2118"/>
        </w:tabs>
        <w:ind w:right="384" w:firstLine="707"/>
        <w:jc w:val="both"/>
        <w:rPr>
          <w:sz w:val="24"/>
        </w:rPr>
      </w:pPr>
      <w:r>
        <w:rPr>
          <w:b/>
          <w:sz w:val="24"/>
        </w:rPr>
        <w:t xml:space="preserve">1-й отборочный этап Конкурса </w:t>
      </w:r>
      <w:r>
        <w:rPr>
          <w:sz w:val="24"/>
        </w:rPr>
        <w:t xml:space="preserve">проводится </w:t>
      </w:r>
      <w:r>
        <w:rPr>
          <w:b/>
          <w:sz w:val="24"/>
        </w:rPr>
        <w:t xml:space="preserve">с 31 января 2023 г. по </w:t>
      </w:r>
      <w:r w:rsidR="0040465D">
        <w:rPr>
          <w:b/>
          <w:sz w:val="24"/>
        </w:rPr>
        <w:t>15</w:t>
      </w:r>
      <w:r>
        <w:rPr>
          <w:b/>
          <w:sz w:val="24"/>
        </w:rPr>
        <w:t xml:space="preserve"> </w:t>
      </w:r>
      <w:r w:rsidR="0040465D">
        <w:rPr>
          <w:b/>
          <w:sz w:val="24"/>
        </w:rPr>
        <w:t>ма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2023 года. </w:t>
      </w:r>
      <w:r>
        <w:rPr>
          <w:sz w:val="24"/>
        </w:rPr>
        <w:t>На этом этапе комиссия принимает заявки на участие в Конкурсе и отклоняет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</w:t>
      </w:r>
      <w:r>
        <w:rPr>
          <w:sz w:val="24"/>
        </w:rPr>
        <w:t>ения.</w:t>
      </w:r>
    </w:p>
    <w:p w:rsidR="00544424" w:rsidRDefault="009C4EB8">
      <w:pPr>
        <w:pStyle w:val="a4"/>
        <w:numPr>
          <w:ilvl w:val="2"/>
          <w:numId w:val="4"/>
        </w:numPr>
        <w:tabs>
          <w:tab w:val="left" w:pos="2118"/>
        </w:tabs>
        <w:spacing w:before="121"/>
        <w:ind w:right="384" w:firstLine="707"/>
        <w:jc w:val="both"/>
        <w:rPr>
          <w:sz w:val="24"/>
        </w:rPr>
      </w:pPr>
      <w:r>
        <w:rPr>
          <w:b/>
          <w:sz w:val="24"/>
        </w:rPr>
        <w:t>2-й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</w:t>
      </w:r>
      <w:r w:rsidR="0040465D">
        <w:rPr>
          <w:b/>
          <w:sz w:val="24"/>
        </w:rPr>
        <w:t>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и представляет собой анализ содержания и качества представленного конкурсного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этапа.</w:t>
      </w:r>
    </w:p>
    <w:p w:rsidR="00544424" w:rsidRDefault="009C4EB8">
      <w:pPr>
        <w:pStyle w:val="a4"/>
        <w:numPr>
          <w:ilvl w:val="2"/>
          <w:numId w:val="4"/>
        </w:numPr>
        <w:tabs>
          <w:tab w:val="left" w:pos="2118"/>
        </w:tabs>
        <w:ind w:right="379" w:firstLine="707"/>
        <w:jc w:val="both"/>
        <w:rPr>
          <w:sz w:val="24"/>
        </w:rPr>
      </w:pPr>
      <w:r>
        <w:rPr>
          <w:b/>
          <w:sz w:val="24"/>
        </w:rPr>
        <w:t xml:space="preserve">3-й финальный этап Конкурса (подведение итогов) </w:t>
      </w:r>
      <w:r>
        <w:rPr>
          <w:sz w:val="24"/>
        </w:rPr>
        <w:t xml:space="preserve">проводится в сроки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позднее 1 июня 2023 года </w:t>
      </w:r>
      <w:r>
        <w:rPr>
          <w:sz w:val="24"/>
        </w:rPr>
        <w:t>согласно регламенту, обозначенному в разделе 6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544424" w:rsidRDefault="00544424">
      <w:pPr>
        <w:pStyle w:val="a3"/>
        <w:ind w:left="0"/>
        <w:jc w:val="left"/>
        <w:rPr>
          <w:sz w:val="26"/>
        </w:rPr>
      </w:pPr>
    </w:p>
    <w:p w:rsidR="00544424" w:rsidRDefault="009C4EB8">
      <w:pPr>
        <w:pStyle w:val="1"/>
        <w:numPr>
          <w:ilvl w:val="0"/>
          <w:numId w:val="9"/>
        </w:numPr>
        <w:tabs>
          <w:tab w:val="left" w:pos="4557"/>
        </w:tabs>
        <w:spacing w:before="221"/>
        <w:ind w:left="4557" w:hanging="358"/>
        <w:jc w:val="both"/>
      </w:pPr>
      <w:r>
        <w:t>Конкурсные</w:t>
      </w:r>
      <w:r>
        <w:rPr>
          <w:spacing w:val="-4"/>
        </w:rPr>
        <w:t xml:space="preserve"> </w:t>
      </w:r>
      <w:r>
        <w:t>задания</w:t>
      </w:r>
    </w:p>
    <w:p w:rsidR="00544424" w:rsidRDefault="009C4EB8">
      <w:pPr>
        <w:pStyle w:val="a4"/>
        <w:numPr>
          <w:ilvl w:val="1"/>
          <w:numId w:val="3"/>
        </w:numPr>
        <w:tabs>
          <w:tab w:val="left" w:pos="1835"/>
        </w:tabs>
        <w:spacing w:before="116"/>
        <w:jc w:val="both"/>
        <w:rPr>
          <w:sz w:val="24"/>
        </w:rPr>
      </w:pPr>
      <w:r>
        <w:rPr>
          <w:sz w:val="24"/>
        </w:rPr>
        <w:t>Конкурсное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Конкурса:</w:t>
      </w:r>
    </w:p>
    <w:p w:rsidR="00544424" w:rsidRDefault="009C4EB8">
      <w:pPr>
        <w:pStyle w:val="a4"/>
        <w:numPr>
          <w:ilvl w:val="2"/>
          <w:numId w:val="3"/>
        </w:numPr>
        <w:tabs>
          <w:tab w:val="left" w:pos="2118"/>
        </w:tabs>
        <w:ind w:right="386" w:firstLine="707"/>
        <w:jc w:val="both"/>
        <w:rPr>
          <w:sz w:val="24"/>
        </w:rPr>
      </w:pPr>
      <w:r>
        <w:rPr>
          <w:sz w:val="24"/>
        </w:rPr>
        <w:t>Участникам основного этапа предлагается выполнить специальное конкурсное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задание: создать анимационную работу на заданную тему. Работа должна быть сделана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2022-2023 гг.</w:t>
      </w:r>
    </w:p>
    <w:p w:rsidR="00544424" w:rsidRDefault="009C4EB8">
      <w:pPr>
        <w:pStyle w:val="a4"/>
        <w:numPr>
          <w:ilvl w:val="1"/>
          <w:numId w:val="3"/>
        </w:numPr>
        <w:tabs>
          <w:tab w:val="left" w:pos="1835"/>
        </w:tabs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(конкурсного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задания)</w:t>
      </w:r>
    </w:p>
    <w:p w:rsidR="00544424" w:rsidRDefault="009C4EB8">
      <w:pPr>
        <w:pStyle w:val="a4"/>
        <w:numPr>
          <w:ilvl w:val="2"/>
          <w:numId w:val="3"/>
        </w:numPr>
        <w:tabs>
          <w:tab w:val="left" w:pos="2118"/>
        </w:tabs>
        <w:ind w:right="385" w:firstLine="707"/>
        <w:jc w:val="both"/>
        <w:rPr>
          <w:sz w:val="24"/>
        </w:rPr>
      </w:pPr>
      <w:r>
        <w:rPr>
          <w:sz w:val="24"/>
        </w:rPr>
        <w:t>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адрес: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 xml:space="preserve">animatikafest@gmail.com </w:t>
        </w:r>
      </w:hyperlink>
      <w:r>
        <w:rPr>
          <w:sz w:val="24"/>
        </w:rPr>
        <w:t>вложенным файлом. Видеозаписи направляются в форме ссылки на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файлообменники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Yandex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>),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1"/>
          <w:sz w:val="24"/>
        </w:rPr>
        <w:t xml:space="preserve"> </w:t>
      </w:r>
      <w:r>
        <w:rPr>
          <w:sz w:val="24"/>
        </w:rPr>
        <w:t>mp4,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20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канале</w:t>
      </w:r>
    </w:p>
    <w:p w:rsidR="00544424" w:rsidRDefault="00544424">
      <w:pPr>
        <w:jc w:val="both"/>
        <w:rPr>
          <w:sz w:val="24"/>
        </w:rPr>
        <w:sectPr w:rsidR="00544424">
          <w:pgSz w:w="11910" w:h="16840"/>
          <w:pgMar w:top="1140" w:right="180" w:bottom="280" w:left="1000" w:header="749" w:footer="0" w:gutter="0"/>
          <w:cols w:space="720"/>
        </w:sectPr>
      </w:pPr>
    </w:p>
    <w:p w:rsidR="00544424" w:rsidRDefault="009C4EB8">
      <w:pPr>
        <w:pStyle w:val="a3"/>
        <w:spacing w:before="88"/>
        <w:jc w:val="left"/>
      </w:pPr>
      <w:proofErr w:type="spellStart"/>
      <w:r>
        <w:lastRenderedPageBreak/>
        <w:t>YouTube</w:t>
      </w:r>
      <w:proofErr w:type="spellEnd"/>
      <w:r>
        <w:t>. Ссылки ука</w:t>
      </w:r>
      <w:r>
        <w:t>зываются во вложенном файле заявочного материала (Приложение 1,2).</w:t>
      </w:r>
      <w:r>
        <w:rPr>
          <w:spacing w:val="-57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работы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минут.</w:t>
      </w:r>
    </w:p>
    <w:p w:rsidR="00544424" w:rsidRDefault="009C4EB8">
      <w:pPr>
        <w:pStyle w:val="1"/>
        <w:numPr>
          <w:ilvl w:val="0"/>
          <w:numId w:val="9"/>
        </w:numPr>
        <w:tabs>
          <w:tab w:val="left" w:pos="4144"/>
          <w:tab w:val="left" w:pos="4145"/>
        </w:tabs>
        <w:spacing w:before="125"/>
        <w:ind w:left="4144" w:hanging="426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Конкурса</w:t>
      </w:r>
    </w:p>
    <w:p w:rsidR="00544424" w:rsidRDefault="009C4EB8">
      <w:pPr>
        <w:pStyle w:val="a4"/>
        <w:numPr>
          <w:ilvl w:val="1"/>
          <w:numId w:val="2"/>
        </w:numPr>
        <w:tabs>
          <w:tab w:val="left" w:pos="2117"/>
          <w:tab w:val="left" w:pos="2118"/>
        </w:tabs>
        <w:spacing w:before="115"/>
        <w:ind w:right="389" w:firstLine="707"/>
        <w:rPr>
          <w:sz w:val="24"/>
        </w:rPr>
      </w:pPr>
      <w:r>
        <w:rPr>
          <w:sz w:val="24"/>
        </w:rPr>
        <w:t>Подведение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сумме</w:t>
      </w:r>
      <w:r>
        <w:rPr>
          <w:spacing w:val="2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системе.</w:t>
      </w:r>
    </w:p>
    <w:p w:rsidR="00544424" w:rsidRDefault="009C4EB8">
      <w:pPr>
        <w:pStyle w:val="a4"/>
        <w:numPr>
          <w:ilvl w:val="2"/>
          <w:numId w:val="2"/>
        </w:numPr>
        <w:tabs>
          <w:tab w:val="left" w:pos="2118"/>
        </w:tabs>
        <w:jc w:val="left"/>
        <w:rPr>
          <w:sz w:val="24"/>
        </w:rPr>
      </w:pPr>
      <w:proofErr w:type="spellStart"/>
      <w:r>
        <w:rPr>
          <w:sz w:val="24"/>
        </w:rPr>
        <w:t>Балльно</w:t>
      </w:r>
      <w:proofErr w:type="spellEnd"/>
      <w:r>
        <w:rPr>
          <w:sz w:val="24"/>
        </w:rPr>
        <w:t>-рейтинговая</w:t>
      </w:r>
      <w:r>
        <w:rPr>
          <w:spacing w:val="16"/>
          <w:sz w:val="24"/>
        </w:rPr>
        <w:t xml:space="preserve"> </w:t>
      </w:r>
      <w:r>
        <w:rPr>
          <w:sz w:val="24"/>
        </w:rPr>
        <w:t>шкала</w:t>
      </w:r>
      <w:r>
        <w:rPr>
          <w:spacing w:val="7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8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7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78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sz w:val="24"/>
        </w:rPr>
        <w:t xml:space="preserve"> </w:t>
      </w:r>
      <w:r>
        <w:rPr>
          <w:sz w:val="24"/>
        </w:rPr>
        <w:t>категориям</w:t>
      </w:r>
    </w:p>
    <w:p w:rsidR="00544424" w:rsidRDefault="009C4EB8">
      <w:pPr>
        <w:pStyle w:val="a3"/>
        <w:jc w:val="left"/>
      </w:pPr>
      <w:r>
        <w:t>«персональный</w:t>
      </w:r>
      <w:r>
        <w:rPr>
          <w:spacing w:val="-4"/>
        </w:rPr>
        <w:t xml:space="preserve"> </w:t>
      </w:r>
      <w:r>
        <w:t>участник»</w:t>
      </w:r>
      <w:r>
        <w:rPr>
          <w:spacing w:val="-12"/>
        </w:rPr>
        <w:t xml:space="preserve"> </w:t>
      </w:r>
      <w:r>
        <w:t>и «коллективный</w:t>
      </w:r>
      <w:r>
        <w:rPr>
          <w:spacing w:val="-3"/>
        </w:rPr>
        <w:t xml:space="preserve"> </w:t>
      </w:r>
      <w:r>
        <w:t>участник».</w:t>
      </w:r>
    </w:p>
    <w:p w:rsidR="00544424" w:rsidRDefault="009C4EB8">
      <w:pPr>
        <w:pStyle w:val="a3"/>
        <w:spacing w:before="120" w:after="9"/>
        <w:ind w:left="1410"/>
        <w:jc w:val="left"/>
      </w:pPr>
      <w:r>
        <w:t>Анализ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этапа:</w:t>
      </w: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6373"/>
        <w:gridCol w:w="2100"/>
      </w:tblGrid>
      <w:tr w:rsidR="00544424">
        <w:trPr>
          <w:trHeight w:val="827"/>
        </w:trPr>
        <w:tc>
          <w:tcPr>
            <w:tcW w:w="1166" w:type="dxa"/>
          </w:tcPr>
          <w:p w:rsidR="00544424" w:rsidRDefault="009C4EB8">
            <w:pPr>
              <w:pStyle w:val="TableParagraph"/>
              <w:spacing w:line="27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3" w:type="dxa"/>
          </w:tcPr>
          <w:p w:rsidR="00544424" w:rsidRDefault="009C4EB8">
            <w:pPr>
              <w:pStyle w:val="TableParagraph"/>
              <w:spacing w:line="273" w:lineRule="exact"/>
              <w:ind w:left="2971" w:right="22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</w:t>
            </w:r>
          </w:p>
        </w:tc>
        <w:tc>
          <w:tcPr>
            <w:tcW w:w="2100" w:type="dxa"/>
          </w:tcPr>
          <w:p w:rsidR="00544424" w:rsidRDefault="009C4EB8">
            <w:pPr>
              <w:pStyle w:val="TableParagraph"/>
              <w:ind w:left="288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</w:p>
          <w:p w:rsidR="00544424" w:rsidRDefault="009C4EB8">
            <w:pPr>
              <w:pStyle w:val="TableParagraph"/>
              <w:spacing w:line="259" w:lineRule="exact"/>
              <w:ind w:left="285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баллов</w:t>
            </w:r>
          </w:p>
        </w:tc>
      </w:tr>
      <w:tr w:rsidR="00544424">
        <w:trPr>
          <w:trHeight w:val="275"/>
        </w:trPr>
        <w:tc>
          <w:tcPr>
            <w:tcW w:w="1166" w:type="dxa"/>
          </w:tcPr>
          <w:p w:rsidR="00544424" w:rsidRDefault="009C4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3" w:type="dxa"/>
          </w:tcPr>
          <w:p w:rsidR="00544424" w:rsidRDefault="009C4E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100" w:type="dxa"/>
          </w:tcPr>
          <w:p w:rsidR="00544424" w:rsidRDefault="009C4EB8">
            <w:pPr>
              <w:pStyle w:val="TableParagraph"/>
              <w:spacing w:line="256" w:lineRule="exact"/>
              <w:ind w:left="92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44424">
        <w:trPr>
          <w:trHeight w:val="278"/>
        </w:trPr>
        <w:tc>
          <w:tcPr>
            <w:tcW w:w="1166" w:type="dxa"/>
          </w:tcPr>
          <w:p w:rsidR="00544424" w:rsidRDefault="009C4E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3" w:type="dxa"/>
          </w:tcPr>
          <w:p w:rsidR="00544424" w:rsidRDefault="009C4EB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2100" w:type="dxa"/>
          </w:tcPr>
          <w:p w:rsidR="00544424" w:rsidRDefault="009C4EB8">
            <w:pPr>
              <w:pStyle w:val="TableParagraph"/>
              <w:spacing w:line="258" w:lineRule="exact"/>
              <w:ind w:left="92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44424">
        <w:trPr>
          <w:trHeight w:val="276"/>
        </w:trPr>
        <w:tc>
          <w:tcPr>
            <w:tcW w:w="1166" w:type="dxa"/>
          </w:tcPr>
          <w:p w:rsidR="00544424" w:rsidRDefault="009C4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3" w:type="dxa"/>
          </w:tcPr>
          <w:p w:rsidR="00544424" w:rsidRDefault="009C4E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</w:p>
        </w:tc>
        <w:tc>
          <w:tcPr>
            <w:tcW w:w="2100" w:type="dxa"/>
          </w:tcPr>
          <w:p w:rsidR="00544424" w:rsidRDefault="009C4EB8">
            <w:pPr>
              <w:pStyle w:val="TableParagraph"/>
              <w:spacing w:line="256" w:lineRule="exact"/>
              <w:ind w:left="92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44424">
        <w:trPr>
          <w:trHeight w:val="275"/>
        </w:trPr>
        <w:tc>
          <w:tcPr>
            <w:tcW w:w="1166" w:type="dxa"/>
          </w:tcPr>
          <w:p w:rsidR="00544424" w:rsidRDefault="009C4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3" w:type="dxa"/>
          </w:tcPr>
          <w:p w:rsidR="00544424" w:rsidRDefault="009C4E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Анимационное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2100" w:type="dxa"/>
          </w:tcPr>
          <w:p w:rsidR="00544424" w:rsidRDefault="009C4EB8">
            <w:pPr>
              <w:pStyle w:val="TableParagraph"/>
              <w:spacing w:line="256" w:lineRule="exact"/>
              <w:ind w:left="92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44424">
        <w:trPr>
          <w:trHeight w:val="275"/>
        </w:trPr>
        <w:tc>
          <w:tcPr>
            <w:tcW w:w="1166" w:type="dxa"/>
          </w:tcPr>
          <w:p w:rsidR="00544424" w:rsidRDefault="009C4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3" w:type="dxa"/>
          </w:tcPr>
          <w:p w:rsidR="00544424" w:rsidRDefault="009C4E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100" w:type="dxa"/>
          </w:tcPr>
          <w:p w:rsidR="00544424" w:rsidRDefault="009C4EB8">
            <w:pPr>
              <w:pStyle w:val="TableParagraph"/>
              <w:spacing w:line="256" w:lineRule="exact"/>
              <w:ind w:left="92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544424" w:rsidRDefault="009C4EB8">
      <w:pPr>
        <w:pStyle w:val="1"/>
        <w:ind w:left="1410"/>
        <w:jc w:val="both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баллов</w:t>
      </w:r>
    </w:p>
    <w:p w:rsidR="00544424" w:rsidRDefault="009C4EB8">
      <w:pPr>
        <w:pStyle w:val="a4"/>
        <w:numPr>
          <w:ilvl w:val="2"/>
          <w:numId w:val="2"/>
        </w:numPr>
        <w:tabs>
          <w:tab w:val="left" w:pos="2118"/>
        </w:tabs>
        <w:spacing w:before="112"/>
        <w:ind w:left="702" w:right="388" w:firstLine="568"/>
        <w:jc w:val="both"/>
        <w:rPr>
          <w:sz w:val="24"/>
        </w:rPr>
      </w:pPr>
      <w:r>
        <w:rPr>
          <w:sz w:val="24"/>
        </w:rPr>
        <w:t>Победителями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544424" w:rsidRDefault="009C4EB8">
      <w:pPr>
        <w:pStyle w:val="a4"/>
        <w:numPr>
          <w:ilvl w:val="2"/>
          <w:numId w:val="2"/>
        </w:numPr>
        <w:tabs>
          <w:tab w:val="left" w:pos="2118"/>
        </w:tabs>
        <w:spacing w:before="0"/>
        <w:ind w:left="702" w:right="390" w:firstLine="568"/>
        <w:jc w:val="both"/>
        <w:rPr>
          <w:sz w:val="24"/>
        </w:rPr>
      </w:pPr>
      <w:r>
        <w:rPr>
          <w:sz w:val="24"/>
        </w:rPr>
        <w:t>По количеству набранных баллов составляется рейтинговый список в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наименьшего.</w:t>
      </w:r>
    </w:p>
    <w:p w:rsidR="00544424" w:rsidRDefault="009C4EB8">
      <w:pPr>
        <w:pStyle w:val="a4"/>
        <w:numPr>
          <w:ilvl w:val="2"/>
          <w:numId w:val="2"/>
        </w:numPr>
        <w:tabs>
          <w:tab w:val="left" w:pos="2118"/>
        </w:tabs>
        <w:spacing w:before="0"/>
        <w:ind w:hanging="84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</w:t>
      </w:r>
      <w:r>
        <w:rPr>
          <w:sz w:val="24"/>
        </w:rPr>
        <w:t>ии.</w:t>
      </w:r>
    </w:p>
    <w:p w:rsidR="00544424" w:rsidRDefault="009C4EB8">
      <w:pPr>
        <w:pStyle w:val="1"/>
        <w:numPr>
          <w:ilvl w:val="0"/>
          <w:numId w:val="9"/>
        </w:numPr>
        <w:tabs>
          <w:tab w:val="left" w:pos="4509"/>
        </w:tabs>
        <w:spacing w:before="125"/>
        <w:ind w:left="4509" w:hanging="360"/>
        <w:jc w:val="both"/>
      </w:pPr>
      <w:r>
        <w:t>Результаты</w:t>
      </w:r>
      <w:r>
        <w:rPr>
          <w:spacing w:val="-3"/>
        </w:rPr>
        <w:t xml:space="preserve"> </w:t>
      </w:r>
      <w:r>
        <w:t>Конкурса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2118"/>
        </w:tabs>
        <w:spacing w:before="115"/>
        <w:ind w:right="387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 сводную информацию о проведении и итогах всех этапов Конкурса,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членами комиссии.</w:t>
      </w:r>
    </w:p>
    <w:p w:rsidR="00544424" w:rsidRDefault="009C4EB8">
      <w:pPr>
        <w:ind w:left="702" w:right="383" w:firstLine="359"/>
        <w:jc w:val="both"/>
        <w:rPr>
          <w:i/>
          <w:sz w:val="24"/>
        </w:rPr>
      </w:pPr>
      <w:r>
        <w:rPr>
          <w:i/>
          <w:sz w:val="24"/>
        </w:rPr>
        <w:t>В протоколе сводная информация в категории «Персональный участник» формируется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номинациям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«Новичок»,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«Опытный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участник»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«Профи».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победителей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поощрения путевкой на тематическую смену 2023 года в МДЦ «Артек» производится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соотношении:</w:t>
      </w:r>
      <w:r>
        <w:rPr>
          <w:i/>
          <w:sz w:val="24"/>
        </w:rPr>
        <w:t xml:space="preserve"> «Новичок» - 40% квоты, «Опытный участник» - 40% квоты и «Профи» - 20%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квоты.</w:t>
      </w:r>
    </w:p>
    <w:p w:rsidR="00544424" w:rsidRDefault="009C4EB8">
      <w:pPr>
        <w:ind w:left="702" w:right="384" w:firstLine="359"/>
        <w:jc w:val="both"/>
        <w:rPr>
          <w:i/>
          <w:sz w:val="24"/>
        </w:rPr>
      </w:pPr>
      <w:r>
        <w:rPr>
          <w:i/>
          <w:sz w:val="24"/>
        </w:rPr>
        <w:t>В протоколе сводная информация в категории «Коллективный участник» формируется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номинациям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«Новичок»,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«Опытный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участник»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«Профи».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победителей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поощрения путе</w:t>
      </w:r>
      <w:r>
        <w:rPr>
          <w:i/>
          <w:sz w:val="24"/>
        </w:rPr>
        <w:t>вкой на тематическую смену 2023 года в МДЦ «Артек» производится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соотношении: «Новичок» - 25% квоты, «Опытный участник» - 25% квоты и «Профи» - 50%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квоты.</w:t>
      </w:r>
    </w:p>
    <w:p w:rsidR="00544424" w:rsidRDefault="00544424">
      <w:pPr>
        <w:pStyle w:val="a3"/>
        <w:spacing w:before="5"/>
        <w:ind w:left="0"/>
        <w:jc w:val="left"/>
        <w:rPr>
          <w:i/>
          <w:sz w:val="34"/>
        </w:rPr>
      </w:pPr>
    </w:p>
    <w:p w:rsidR="00544424" w:rsidRDefault="009C4EB8">
      <w:pPr>
        <w:pStyle w:val="a4"/>
        <w:numPr>
          <w:ilvl w:val="1"/>
          <w:numId w:val="9"/>
        </w:numPr>
        <w:tabs>
          <w:tab w:val="left" w:pos="2118"/>
        </w:tabs>
        <w:spacing w:before="1" w:line="242" w:lineRule="auto"/>
        <w:ind w:right="383" w:firstLine="707"/>
        <w:jc w:val="both"/>
        <w:rPr>
          <w:b/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(п.1.5)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позднее 2 рабочих дней с даты официального подведения итогов Конкурса и </w:t>
      </w:r>
      <w:r>
        <w:rPr>
          <w:b/>
          <w:sz w:val="24"/>
        </w:rPr>
        <w:t>не позднее 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года.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2118"/>
        </w:tabs>
        <w:spacing w:before="112"/>
        <w:ind w:right="38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</w:t>
      </w:r>
      <w:r>
        <w:rPr>
          <w:sz w:val="24"/>
        </w:rPr>
        <w:t>ия всех этапов конкурсных процедур (п.4. настоящего Положения) и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путевкой на тематическую смену 2023 года в МДЦ «Артек». Организатор отправляет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участником-победителем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(десяти)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544424" w:rsidRDefault="00544424">
      <w:pPr>
        <w:jc w:val="both"/>
        <w:rPr>
          <w:sz w:val="24"/>
        </w:rPr>
        <w:sectPr w:rsidR="00544424">
          <w:pgSz w:w="11910" w:h="16840"/>
          <w:pgMar w:top="1140" w:right="180" w:bottom="280" w:left="1000" w:header="749" w:footer="0" w:gutter="0"/>
          <w:cols w:space="720"/>
        </w:sectPr>
      </w:pPr>
    </w:p>
    <w:p w:rsidR="00544424" w:rsidRDefault="009C4EB8">
      <w:pPr>
        <w:pStyle w:val="a4"/>
        <w:numPr>
          <w:ilvl w:val="1"/>
          <w:numId w:val="9"/>
        </w:numPr>
        <w:tabs>
          <w:tab w:val="left" w:pos="2118"/>
        </w:tabs>
        <w:spacing w:before="88"/>
        <w:ind w:right="388" w:firstLine="707"/>
        <w:jc w:val="both"/>
        <w:rPr>
          <w:sz w:val="24"/>
        </w:rPr>
      </w:pPr>
      <w:r>
        <w:rPr>
          <w:sz w:val="24"/>
        </w:rPr>
        <w:lastRenderedPageBreak/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МДЦ</w:t>
      </w:r>
    </w:p>
    <w:p w:rsidR="00544424" w:rsidRDefault="009C4EB8">
      <w:pPr>
        <w:pStyle w:val="a3"/>
        <w:jc w:val="left"/>
      </w:pPr>
      <w:r>
        <w:t>«Артек»</w:t>
      </w:r>
      <w:r>
        <w:rPr>
          <w:spacing w:val="1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Программе</w:t>
      </w:r>
      <w:r>
        <w:rPr>
          <w:spacing w:val="22"/>
        </w:rPr>
        <w:t xml:space="preserve"> </w:t>
      </w:r>
      <w:r>
        <w:t>«VI</w:t>
      </w:r>
      <w:r>
        <w:rPr>
          <w:spacing w:val="12"/>
        </w:rPr>
        <w:t xml:space="preserve"> </w:t>
      </w:r>
      <w:r>
        <w:t>Международный</w:t>
      </w:r>
      <w:r>
        <w:rPr>
          <w:spacing w:val="16"/>
        </w:rPr>
        <w:t xml:space="preserve"> </w:t>
      </w:r>
      <w:r>
        <w:t>фестиваль</w:t>
      </w:r>
      <w:r>
        <w:rPr>
          <w:spacing w:val="15"/>
        </w:rPr>
        <w:t xml:space="preserve"> </w:t>
      </w:r>
      <w:r>
        <w:t>детско</w:t>
      </w:r>
      <w:r>
        <w:t>го</w:t>
      </w:r>
      <w:r>
        <w:rPr>
          <w:spacing w:val="16"/>
        </w:rPr>
        <w:t xml:space="preserve"> </w:t>
      </w:r>
      <w:r>
        <w:t>анимационного</w:t>
      </w:r>
      <w:r>
        <w:rPr>
          <w:spacing w:val="-57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«АНИМАТИКА».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2118"/>
        </w:tabs>
        <w:ind w:right="388" w:firstLine="707"/>
        <w:jc w:val="both"/>
        <w:rPr>
          <w:sz w:val="24"/>
        </w:rPr>
      </w:pP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 или команду/группу либо на персонального участника) и не подлежит 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 лицам, как из числа участников Конкурса, так и родственников участника,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 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Сертификате.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2118"/>
        </w:tabs>
        <w:ind w:right="382" w:firstLine="707"/>
        <w:jc w:val="both"/>
        <w:rPr>
          <w:sz w:val="24"/>
        </w:rPr>
      </w:pPr>
      <w:r>
        <w:rPr>
          <w:sz w:val="24"/>
        </w:rPr>
        <w:t>С момента получения Сертификата Участник в течение 10 дней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регистрируется в автоматизированной информацио</w:t>
      </w:r>
      <w:r>
        <w:rPr>
          <w:sz w:val="24"/>
        </w:rPr>
        <w:t>нной системе «Артек» (АИС «Артек»)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www.артек.дети.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Сертификата отклоняются.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2118"/>
        </w:tabs>
        <w:ind w:right="384" w:firstLine="707"/>
        <w:jc w:val="both"/>
        <w:rPr>
          <w:sz w:val="24"/>
        </w:rPr>
      </w:pPr>
      <w:r>
        <w:rPr>
          <w:sz w:val="24"/>
        </w:rPr>
        <w:t>Родителям по</w:t>
      </w:r>
      <w:r>
        <w:rPr>
          <w:sz w:val="24"/>
        </w:rPr>
        <w:t>бедителя Конкурса необходимо в срок не позднее 10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</w:t>
      </w:r>
      <w:r>
        <w:rPr>
          <w:color w:val="0462C1"/>
          <w:spacing w:val="-2"/>
          <w:sz w:val="24"/>
        </w:rPr>
        <w:t xml:space="preserve"> </w:t>
      </w:r>
      <w:hyperlink r:id="rId18">
        <w:r>
          <w:rPr>
            <w:color w:val="0462C1"/>
            <w:sz w:val="24"/>
            <w:u w:val="single" w:color="0462C1"/>
          </w:rPr>
          <w:t>animatikafest@gmail.com</w:t>
        </w:r>
      </w:hyperlink>
      <w:r>
        <w:rPr>
          <w:color w:val="0462C1"/>
          <w:spacing w:val="-58"/>
          <w:sz w:val="24"/>
        </w:rPr>
        <w:t xml:space="preserve"> </w:t>
      </w:r>
      <w:r>
        <w:rPr>
          <w:sz w:val="24"/>
        </w:rPr>
        <w:t>письмо, подтверждающее готовность ребенка принять участие в Программе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сроки.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2118"/>
        </w:tabs>
        <w:spacing w:before="121"/>
        <w:ind w:right="38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принять участие в Программе, его представитель должен обязательно известить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Органи</w:t>
      </w:r>
      <w:r>
        <w:rPr>
          <w:sz w:val="24"/>
        </w:rPr>
        <w:t>затора не позднее 10 дней после размещения результатов Конкурса на сайте.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 и Программы 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невозможна.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2118"/>
        </w:tabs>
        <w:ind w:right="380" w:firstLine="707"/>
        <w:jc w:val="both"/>
        <w:rPr>
          <w:sz w:val="24"/>
        </w:rPr>
      </w:pPr>
      <w:r>
        <w:rPr>
          <w:sz w:val="24"/>
        </w:rPr>
        <w:t>В случае отказа от получения путевки одного из прошедших конкурсный отбор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 право на получение бесплатной путевки переда</w:t>
      </w:r>
      <w:r>
        <w:rPr>
          <w:sz w:val="24"/>
        </w:rPr>
        <w:t>ется участнику, следующему в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списке.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1979"/>
        </w:tabs>
        <w:ind w:right="387" w:firstLine="707"/>
        <w:jc w:val="both"/>
        <w:rPr>
          <w:sz w:val="24"/>
        </w:rPr>
      </w:pPr>
      <w:r>
        <w:rPr>
          <w:sz w:val="24"/>
        </w:rPr>
        <w:t>Участники, не зарегистрированные в АИС «Артек», к участию в Программе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1979"/>
        </w:tabs>
        <w:spacing w:before="121"/>
        <w:ind w:right="383" w:firstLine="707"/>
        <w:jc w:val="both"/>
        <w:rPr>
          <w:sz w:val="24"/>
        </w:rPr>
      </w:pPr>
      <w:r>
        <w:rPr>
          <w:sz w:val="24"/>
        </w:rPr>
        <w:t>В системе АИС «Артек» при прочих равных условиях преимущество отдается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544424" w:rsidRDefault="009C4EB8">
      <w:pPr>
        <w:pStyle w:val="a4"/>
        <w:numPr>
          <w:ilvl w:val="1"/>
          <w:numId w:val="9"/>
        </w:numPr>
        <w:tabs>
          <w:tab w:val="left" w:pos="1979"/>
        </w:tabs>
        <w:ind w:right="38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путевки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12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победителю Конкурса принять участие в Программе, денежный эквивалент стоимости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компенсируется.</w:t>
      </w:r>
    </w:p>
    <w:p w:rsidR="00544424" w:rsidRDefault="009C4EB8">
      <w:pPr>
        <w:pStyle w:val="1"/>
        <w:numPr>
          <w:ilvl w:val="0"/>
          <w:numId w:val="9"/>
        </w:numPr>
        <w:tabs>
          <w:tab w:val="left" w:pos="4591"/>
        </w:tabs>
        <w:spacing w:before="125" w:line="274" w:lineRule="exact"/>
        <w:ind w:left="4590" w:hanging="359"/>
        <w:jc w:val="both"/>
      </w:pPr>
      <w:r>
        <w:t>Контакты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</w:t>
      </w:r>
    </w:p>
    <w:p w:rsidR="00544424" w:rsidRDefault="009C4EB8">
      <w:pPr>
        <w:pStyle w:val="a3"/>
        <w:ind w:right="5175"/>
        <w:jc w:val="left"/>
      </w:pPr>
      <w:r>
        <w:t>Ответственный за проведение Конкурса:</w:t>
      </w:r>
      <w:r>
        <w:rPr>
          <w:spacing w:val="1"/>
        </w:rPr>
        <w:t xml:space="preserve"> </w:t>
      </w:r>
      <w:r>
        <w:t>Лютина Елена Валерьевна, менеджер проектов</w:t>
      </w:r>
      <w:r>
        <w:rPr>
          <w:spacing w:val="-57"/>
        </w:rPr>
        <w:t xml:space="preserve"> </w:t>
      </w:r>
      <w:r w:rsidR="002624C3" w:rsidRPr="002624C3">
        <w:rPr>
          <w:color w:val="0462C1"/>
          <w:u w:val="single" w:color="0462C1"/>
        </w:rPr>
        <w:t>animatikafest@gmail.com</w:t>
      </w:r>
    </w:p>
    <w:p w:rsidR="00544424" w:rsidRDefault="009C4EB8">
      <w:pPr>
        <w:pStyle w:val="a3"/>
        <w:jc w:val="left"/>
      </w:pPr>
      <w:r>
        <w:t>+7</w:t>
      </w:r>
      <w:r>
        <w:rPr>
          <w:spacing w:val="-2"/>
        </w:rPr>
        <w:t xml:space="preserve"> </w:t>
      </w:r>
      <w:r>
        <w:t>929</w:t>
      </w:r>
      <w:r>
        <w:rPr>
          <w:spacing w:val="-2"/>
        </w:rPr>
        <w:t xml:space="preserve"> </w:t>
      </w:r>
      <w:r>
        <w:t>560-78-71</w:t>
      </w:r>
    </w:p>
    <w:p w:rsidR="00544424" w:rsidRDefault="00544424">
      <w:pPr>
        <w:sectPr w:rsidR="00544424">
          <w:pgSz w:w="11910" w:h="16840"/>
          <w:pgMar w:top="1140" w:right="180" w:bottom="280" w:left="1000" w:header="749" w:footer="0" w:gutter="0"/>
          <w:cols w:space="720"/>
        </w:sectPr>
      </w:pPr>
    </w:p>
    <w:p w:rsidR="00544424" w:rsidRDefault="009C4EB8">
      <w:pPr>
        <w:pStyle w:val="a3"/>
        <w:spacing w:before="88"/>
        <w:ind w:left="0" w:right="38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544424" w:rsidRDefault="00544424">
      <w:pPr>
        <w:pStyle w:val="a3"/>
        <w:spacing w:before="5"/>
        <w:ind w:left="0"/>
        <w:jc w:val="left"/>
      </w:pPr>
    </w:p>
    <w:p w:rsidR="00544424" w:rsidRDefault="009C4EB8">
      <w:pPr>
        <w:pStyle w:val="1"/>
        <w:ind w:left="918" w:right="605"/>
      </w:pPr>
      <w:r>
        <w:t>Конкурсный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программе</w:t>
      </w:r>
    </w:p>
    <w:p w:rsidR="00544424" w:rsidRDefault="009C4EB8">
      <w:pPr>
        <w:ind w:left="918" w:right="605"/>
        <w:jc w:val="center"/>
        <w:rPr>
          <w:b/>
          <w:sz w:val="24"/>
        </w:rPr>
      </w:pPr>
      <w:r>
        <w:rPr>
          <w:b/>
          <w:sz w:val="24"/>
        </w:rPr>
        <w:t>«VI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Международный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фестиваль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анимационного кино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«АНИМАТИКА»</w:t>
      </w:r>
    </w:p>
    <w:p w:rsidR="00544424" w:rsidRDefault="00544424">
      <w:pPr>
        <w:pStyle w:val="a3"/>
        <w:ind w:left="0"/>
        <w:jc w:val="left"/>
        <w:rPr>
          <w:b/>
        </w:rPr>
      </w:pPr>
    </w:p>
    <w:p w:rsidR="00544424" w:rsidRDefault="009C4EB8">
      <w:pPr>
        <w:ind w:left="920" w:right="605"/>
        <w:jc w:val="center"/>
        <w:rPr>
          <w:b/>
          <w:i/>
          <w:sz w:val="24"/>
        </w:rPr>
      </w:pPr>
      <w:r>
        <w:rPr>
          <w:b/>
          <w:i/>
          <w:sz w:val="24"/>
        </w:rPr>
        <w:t>категория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«Персональный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участник»</w:t>
      </w:r>
    </w:p>
    <w:p w:rsidR="00544424" w:rsidRDefault="00544424">
      <w:pPr>
        <w:pStyle w:val="a3"/>
        <w:ind w:left="0"/>
        <w:jc w:val="left"/>
        <w:rPr>
          <w:b/>
          <w:i/>
        </w:rPr>
      </w:pPr>
    </w:p>
    <w:p w:rsidR="00544424" w:rsidRDefault="009C4EB8">
      <w:pPr>
        <w:pStyle w:val="1"/>
        <w:spacing w:line="274" w:lineRule="exact"/>
        <w:ind w:right="602"/>
      </w:pPr>
      <w:r>
        <w:t>ЗАЯВКА-АНКЕТА</w:t>
      </w:r>
    </w:p>
    <w:p w:rsidR="00544424" w:rsidRDefault="009C4EB8">
      <w:pPr>
        <w:spacing w:after="8" w:line="274" w:lineRule="exact"/>
        <w:ind w:left="921" w:right="605"/>
        <w:jc w:val="center"/>
        <w:rPr>
          <w:i/>
          <w:sz w:val="24"/>
        </w:rPr>
      </w:pPr>
      <w:r>
        <w:rPr>
          <w:i/>
          <w:sz w:val="24"/>
        </w:rPr>
        <w:t>Заполняется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88"/>
        <w:gridCol w:w="4933"/>
      </w:tblGrid>
      <w:tr w:rsidR="00544424">
        <w:trPr>
          <w:trHeight w:val="395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395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398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551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544424" w:rsidRDefault="009C4E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 участника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396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 РФ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395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395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жительства: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551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:rsidR="00544424" w:rsidRDefault="009C4E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1103"/>
        </w:trPr>
        <w:tc>
          <w:tcPr>
            <w:tcW w:w="571" w:type="dxa"/>
          </w:tcPr>
          <w:p w:rsidR="00544424" w:rsidRDefault="00544424">
            <w:pPr>
              <w:pStyle w:val="TableParagraph"/>
              <w:rPr>
                <w:i/>
                <w:sz w:val="26"/>
              </w:rPr>
            </w:pPr>
          </w:p>
          <w:p w:rsidR="00544424" w:rsidRDefault="009C4EB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544424" w:rsidRDefault="009C4EB8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«Международный фестиваль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«АНИМАТИКА»</w:t>
            </w:r>
          </w:p>
        </w:tc>
        <w:tc>
          <w:tcPr>
            <w:tcW w:w="4933" w:type="dxa"/>
          </w:tcPr>
          <w:p w:rsidR="00544424" w:rsidRDefault="009C4EB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«Победитель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544424" w:rsidRDefault="009C4E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«Участвую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участия)</w:t>
            </w:r>
          </w:p>
          <w:p w:rsidR="00544424" w:rsidRDefault="009C4E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«Участвую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впервые»</w:t>
            </w:r>
          </w:p>
          <w:p w:rsidR="00544424" w:rsidRDefault="009C4EB8">
            <w:pPr>
              <w:pStyle w:val="TableParagraph"/>
              <w:spacing w:line="263" w:lineRule="exact"/>
              <w:ind w:left="1245"/>
              <w:rPr>
                <w:i/>
                <w:sz w:val="24"/>
              </w:rPr>
            </w:pPr>
            <w:r>
              <w:rPr>
                <w:i/>
                <w:sz w:val="24"/>
              </w:rPr>
              <w:t>(необходимое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оставить)</w:t>
            </w:r>
          </w:p>
        </w:tc>
      </w:tr>
      <w:tr w:rsidR="00544424">
        <w:trPr>
          <w:trHeight w:val="554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участника:</w:t>
            </w:r>
          </w:p>
          <w:p w:rsidR="00544424" w:rsidRDefault="009C4E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827"/>
        </w:trPr>
        <w:tc>
          <w:tcPr>
            <w:tcW w:w="571" w:type="dxa"/>
          </w:tcPr>
          <w:p w:rsidR="00544424" w:rsidRDefault="00544424">
            <w:pPr>
              <w:pStyle w:val="TableParagraph"/>
              <w:spacing w:before="6"/>
              <w:rPr>
                <w:i/>
                <w:sz w:val="28"/>
              </w:rPr>
            </w:pPr>
          </w:p>
          <w:p w:rsidR="00544424" w:rsidRDefault="009C4E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ind w:left="105" w:right="1098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представителя):</w:t>
            </w:r>
          </w:p>
          <w:p w:rsidR="00544424" w:rsidRDefault="009C4E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Ф.И.О.,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</w:tbl>
    <w:p w:rsidR="00544424" w:rsidRDefault="00544424">
      <w:pPr>
        <w:pStyle w:val="a3"/>
        <w:spacing w:before="8"/>
        <w:ind w:left="0"/>
        <w:jc w:val="left"/>
        <w:rPr>
          <w:i/>
          <w:sz w:val="33"/>
        </w:rPr>
      </w:pPr>
    </w:p>
    <w:p w:rsidR="00544424" w:rsidRDefault="009C4EB8">
      <w:pPr>
        <w:pStyle w:val="a3"/>
        <w:ind w:left="921" w:right="577"/>
        <w:jc w:val="center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РАБОТЕ</w:t>
      </w:r>
    </w:p>
    <w:p w:rsidR="00544424" w:rsidRDefault="00544424">
      <w:pPr>
        <w:pStyle w:val="a3"/>
        <w:spacing w:before="6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4731"/>
      </w:tblGrid>
      <w:tr w:rsidR="00544424">
        <w:trPr>
          <w:trHeight w:val="914"/>
        </w:trPr>
        <w:tc>
          <w:tcPr>
            <w:tcW w:w="4899" w:type="dxa"/>
          </w:tcPr>
          <w:p w:rsidR="00544424" w:rsidRDefault="009C4E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73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458"/>
        </w:trPr>
        <w:tc>
          <w:tcPr>
            <w:tcW w:w="4899" w:type="dxa"/>
          </w:tcPr>
          <w:p w:rsidR="00544424" w:rsidRDefault="009C4E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YouTube</w:t>
            </w:r>
            <w:proofErr w:type="spellEnd"/>
          </w:p>
        </w:tc>
        <w:tc>
          <w:tcPr>
            <w:tcW w:w="473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755"/>
        </w:trPr>
        <w:tc>
          <w:tcPr>
            <w:tcW w:w="4899" w:type="dxa"/>
          </w:tcPr>
          <w:p w:rsidR="00544424" w:rsidRDefault="009C4EB8">
            <w:pPr>
              <w:pStyle w:val="TableParagraph"/>
              <w:spacing w:line="259" w:lineRule="auto"/>
              <w:ind w:left="107" w:right="367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файлообменнике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скачивания)</w:t>
            </w:r>
          </w:p>
        </w:tc>
        <w:tc>
          <w:tcPr>
            <w:tcW w:w="473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458"/>
        </w:trPr>
        <w:tc>
          <w:tcPr>
            <w:tcW w:w="4899" w:type="dxa"/>
          </w:tcPr>
          <w:p w:rsidR="00544424" w:rsidRDefault="009C4E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73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458"/>
        </w:trPr>
        <w:tc>
          <w:tcPr>
            <w:tcW w:w="4899" w:type="dxa"/>
          </w:tcPr>
          <w:p w:rsidR="00544424" w:rsidRDefault="009C4E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(время)</w:t>
            </w:r>
          </w:p>
        </w:tc>
        <w:tc>
          <w:tcPr>
            <w:tcW w:w="473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457"/>
        </w:trPr>
        <w:tc>
          <w:tcPr>
            <w:tcW w:w="4899" w:type="dxa"/>
          </w:tcPr>
          <w:p w:rsidR="00544424" w:rsidRDefault="009C4E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473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458"/>
        </w:trPr>
        <w:tc>
          <w:tcPr>
            <w:tcW w:w="4899" w:type="dxa"/>
          </w:tcPr>
          <w:p w:rsidR="00544424" w:rsidRDefault="009C4E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473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755"/>
        </w:trPr>
        <w:tc>
          <w:tcPr>
            <w:tcW w:w="4899" w:type="dxa"/>
          </w:tcPr>
          <w:p w:rsidR="00544424" w:rsidRDefault="009C4EB8">
            <w:pPr>
              <w:pStyle w:val="TableParagraph"/>
              <w:spacing w:line="256" w:lineRule="auto"/>
              <w:ind w:left="107" w:right="692"/>
              <w:rPr>
                <w:sz w:val="24"/>
              </w:rPr>
            </w:pPr>
            <w:r>
              <w:rPr>
                <w:sz w:val="24"/>
              </w:rPr>
              <w:t>Была ли конкурсная работа показана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</w:p>
        </w:tc>
        <w:tc>
          <w:tcPr>
            <w:tcW w:w="473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</w:tbl>
    <w:p w:rsidR="00544424" w:rsidRDefault="00544424">
      <w:pPr>
        <w:rPr>
          <w:sz w:val="24"/>
        </w:rPr>
        <w:sectPr w:rsidR="00544424">
          <w:pgSz w:w="11910" w:h="16840"/>
          <w:pgMar w:top="1140" w:right="180" w:bottom="280" w:left="1000" w:header="749" w:footer="0" w:gutter="0"/>
          <w:cols w:space="720"/>
        </w:sectPr>
      </w:pPr>
    </w:p>
    <w:p w:rsidR="00544424" w:rsidRDefault="00544424">
      <w:pPr>
        <w:pStyle w:val="a3"/>
        <w:spacing w:before="9"/>
        <w:ind w:left="0"/>
        <w:jc w:val="left"/>
        <w:rPr>
          <w:sz w:val="23"/>
        </w:rPr>
      </w:pPr>
    </w:p>
    <w:p w:rsidR="00544424" w:rsidRDefault="009C4EB8">
      <w:pPr>
        <w:pStyle w:val="a3"/>
        <w:spacing w:before="90"/>
        <w:ind w:right="382" w:firstLine="707"/>
      </w:pPr>
      <w:r>
        <w:t xml:space="preserve">Отправляя </w:t>
      </w:r>
      <w:proofErr w:type="gramStart"/>
      <w:r>
        <w:t>заявку-анкету</w:t>
      </w:r>
      <w:proofErr w:type="gramEnd"/>
      <w:r>
        <w:t xml:space="preserve"> подтверждаем, что ознакомлены и принимаем все пункты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3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«VI Международный</w:t>
      </w:r>
      <w:r>
        <w:rPr>
          <w:spacing w:val="3"/>
        </w:rPr>
        <w:t xml:space="preserve"> </w:t>
      </w:r>
      <w:r>
        <w:t>фестиваль</w:t>
      </w:r>
      <w:r>
        <w:rPr>
          <w:spacing w:val="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анимационного</w:t>
      </w:r>
      <w:r>
        <w:rPr>
          <w:spacing w:val="2"/>
        </w:rPr>
        <w:t xml:space="preserve"> </w:t>
      </w:r>
      <w:r>
        <w:t>кино</w:t>
      </w:r>
    </w:p>
    <w:p w:rsidR="00544424" w:rsidRDefault="009C4EB8">
      <w:pPr>
        <w:pStyle w:val="a3"/>
        <w:spacing w:before="1"/>
        <w:jc w:val="left"/>
      </w:pPr>
      <w:r>
        <w:t>«АНИМАТИКА».</w:t>
      </w:r>
    </w:p>
    <w:p w:rsidR="00544424" w:rsidRDefault="00544424">
      <w:pPr>
        <w:pStyle w:val="a3"/>
        <w:ind w:left="0"/>
        <w:jc w:val="left"/>
      </w:pPr>
    </w:p>
    <w:p w:rsidR="00544424" w:rsidRDefault="009C4EB8">
      <w:pPr>
        <w:pStyle w:val="a3"/>
        <w:jc w:val="left"/>
      </w:pPr>
      <w:r>
        <w:rPr>
          <w:b/>
        </w:rPr>
        <w:t>Ф.И.О.</w:t>
      </w:r>
      <w:r>
        <w:rPr>
          <w:b/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направившего</w:t>
      </w:r>
      <w:r>
        <w:rPr>
          <w:spacing w:val="-2"/>
        </w:rPr>
        <w:t xml:space="preserve"> </w:t>
      </w:r>
      <w:r>
        <w:t>заявку</w:t>
      </w:r>
      <w:r>
        <w:rPr>
          <w:spacing w:val="-7"/>
        </w:rPr>
        <w:t xml:space="preserve"> </w:t>
      </w:r>
      <w:r>
        <w:t>……………………………………</w:t>
      </w:r>
    </w:p>
    <w:p w:rsidR="00544424" w:rsidRDefault="00544424">
      <w:pPr>
        <w:pStyle w:val="a3"/>
        <w:ind w:left="0"/>
        <w:jc w:val="left"/>
      </w:pPr>
    </w:p>
    <w:p w:rsidR="00544424" w:rsidRDefault="009C4EB8">
      <w:pPr>
        <w:pStyle w:val="a3"/>
        <w:jc w:val="left"/>
      </w:pPr>
      <w:r>
        <w:t>Дата</w:t>
      </w:r>
      <w:r>
        <w:rPr>
          <w:spacing w:val="-2"/>
        </w:rPr>
        <w:t xml:space="preserve"> </w:t>
      </w:r>
      <w:r>
        <w:t>заполнения</w:t>
      </w:r>
    </w:p>
    <w:p w:rsidR="00544424" w:rsidRDefault="00544424">
      <w:pPr>
        <w:pStyle w:val="a3"/>
        <w:ind w:left="0"/>
        <w:jc w:val="left"/>
      </w:pPr>
    </w:p>
    <w:p w:rsidR="00544424" w:rsidRDefault="009C4EB8">
      <w:pPr>
        <w:ind w:left="702"/>
        <w:rPr>
          <w:i/>
          <w:sz w:val="24"/>
        </w:rPr>
      </w:pPr>
      <w:r>
        <w:rPr>
          <w:i/>
          <w:sz w:val="24"/>
        </w:rPr>
        <w:t>Заполненная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заявка-анкета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1"/>
          <w:sz w:val="24"/>
        </w:rPr>
        <w:t xml:space="preserve"> </w:t>
      </w:r>
      <w:hyperlink r:id="rId19">
        <w:r>
          <w:rPr>
            <w:i/>
            <w:color w:val="0462C1"/>
            <w:sz w:val="24"/>
            <w:u w:val="single" w:color="0462C1"/>
          </w:rPr>
          <w:t>animatikafest@gmail.com</w:t>
        </w:r>
      </w:hyperlink>
    </w:p>
    <w:p w:rsidR="00544424" w:rsidRDefault="00544424">
      <w:pPr>
        <w:pStyle w:val="a3"/>
        <w:spacing w:before="2"/>
        <w:ind w:left="0"/>
        <w:jc w:val="left"/>
        <w:rPr>
          <w:i/>
          <w:sz w:val="16"/>
        </w:rPr>
      </w:pPr>
    </w:p>
    <w:p w:rsidR="00544424" w:rsidRDefault="009C4EB8">
      <w:pPr>
        <w:spacing w:before="90"/>
        <w:ind w:left="702"/>
        <w:rPr>
          <w:i/>
          <w:sz w:val="24"/>
        </w:rPr>
      </w:pPr>
      <w:r>
        <w:rPr>
          <w:i/>
          <w:sz w:val="24"/>
        </w:rPr>
        <w:t>Организатор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Конкурса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оставляет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проверить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достоверность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указанной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отказать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Конкурсе.</w:t>
      </w:r>
    </w:p>
    <w:p w:rsidR="00544424" w:rsidRDefault="00544424">
      <w:pPr>
        <w:rPr>
          <w:sz w:val="24"/>
        </w:rPr>
        <w:sectPr w:rsidR="00544424">
          <w:pgSz w:w="11910" w:h="16840"/>
          <w:pgMar w:top="1140" w:right="180" w:bottom="280" w:left="1000" w:header="749" w:footer="0" w:gutter="0"/>
          <w:cols w:space="720"/>
        </w:sectPr>
      </w:pPr>
    </w:p>
    <w:p w:rsidR="00544424" w:rsidRDefault="009C4EB8">
      <w:pPr>
        <w:pStyle w:val="a3"/>
        <w:spacing w:before="88"/>
        <w:ind w:left="0" w:right="38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544424" w:rsidRDefault="00544424">
      <w:pPr>
        <w:pStyle w:val="a3"/>
        <w:spacing w:before="5"/>
        <w:ind w:left="0"/>
        <w:jc w:val="left"/>
      </w:pPr>
    </w:p>
    <w:p w:rsidR="00544424" w:rsidRDefault="009C4EB8">
      <w:pPr>
        <w:pStyle w:val="1"/>
        <w:ind w:left="918" w:right="605"/>
      </w:pPr>
      <w:r>
        <w:t>Конкурсный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программе</w:t>
      </w:r>
    </w:p>
    <w:p w:rsidR="00544424" w:rsidRDefault="009C4EB8">
      <w:pPr>
        <w:ind w:left="917" w:right="605"/>
        <w:jc w:val="center"/>
        <w:rPr>
          <w:b/>
          <w:sz w:val="24"/>
        </w:rPr>
      </w:pPr>
      <w:r>
        <w:rPr>
          <w:b/>
          <w:sz w:val="24"/>
        </w:rPr>
        <w:t>«VI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Международный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фестиваль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анимационного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кино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«АНИМАТИКА»</w:t>
      </w:r>
    </w:p>
    <w:p w:rsidR="00544424" w:rsidRDefault="00544424">
      <w:pPr>
        <w:pStyle w:val="a3"/>
        <w:ind w:left="0"/>
        <w:jc w:val="left"/>
        <w:rPr>
          <w:b/>
        </w:rPr>
      </w:pPr>
    </w:p>
    <w:p w:rsidR="00544424" w:rsidRDefault="009C4EB8">
      <w:pPr>
        <w:ind w:left="921" w:right="604"/>
        <w:jc w:val="center"/>
        <w:rPr>
          <w:b/>
          <w:i/>
          <w:sz w:val="24"/>
        </w:rPr>
      </w:pPr>
      <w:r>
        <w:rPr>
          <w:b/>
          <w:i/>
          <w:sz w:val="24"/>
        </w:rPr>
        <w:t>категория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«Коллективный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участник»</w:t>
      </w:r>
    </w:p>
    <w:p w:rsidR="00544424" w:rsidRDefault="00544424">
      <w:pPr>
        <w:pStyle w:val="a3"/>
        <w:ind w:left="0"/>
        <w:jc w:val="left"/>
        <w:rPr>
          <w:b/>
          <w:i/>
        </w:rPr>
      </w:pPr>
    </w:p>
    <w:p w:rsidR="00544424" w:rsidRDefault="009C4EB8">
      <w:pPr>
        <w:pStyle w:val="1"/>
        <w:spacing w:line="274" w:lineRule="exact"/>
        <w:ind w:right="602"/>
      </w:pPr>
      <w:r>
        <w:t>ЗАЯВКА-АНКЕТА</w:t>
      </w:r>
    </w:p>
    <w:p w:rsidR="00544424" w:rsidRDefault="009C4EB8">
      <w:pPr>
        <w:spacing w:after="8" w:line="274" w:lineRule="exact"/>
        <w:ind w:left="921" w:right="605"/>
        <w:jc w:val="center"/>
        <w:rPr>
          <w:i/>
          <w:sz w:val="24"/>
        </w:rPr>
      </w:pPr>
      <w:r>
        <w:rPr>
          <w:i/>
          <w:sz w:val="24"/>
        </w:rPr>
        <w:t>Заполняется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88"/>
        <w:gridCol w:w="4933"/>
      </w:tblGrid>
      <w:tr w:rsidR="00544424">
        <w:trPr>
          <w:trHeight w:val="551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группы/команды/</w:t>
            </w:r>
          </w:p>
          <w:p w:rsidR="00544424" w:rsidRDefault="009C4E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коллектива: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275"/>
        </w:trPr>
        <w:tc>
          <w:tcPr>
            <w:tcW w:w="571" w:type="dxa"/>
          </w:tcPr>
          <w:p w:rsidR="00544424" w:rsidRDefault="009C4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село: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0"/>
              </w:rPr>
            </w:pPr>
          </w:p>
        </w:tc>
      </w:tr>
      <w:tr w:rsidR="00544424">
        <w:trPr>
          <w:trHeight w:val="2484"/>
        </w:trPr>
        <w:tc>
          <w:tcPr>
            <w:tcW w:w="571" w:type="dxa"/>
          </w:tcPr>
          <w:p w:rsidR="00544424" w:rsidRDefault="00544424">
            <w:pPr>
              <w:pStyle w:val="TableParagraph"/>
              <w:rPr>
                <w:i/>
                <w:sz w:val="26"/>
              </w:rPr>
            </w:pPr>
          </w:p>
          <w:p w:rsidR="00544424" w:rsidRDefault="00544424">
            <w:pPr>
              <w:pStyle w:val="TableParagraph"/>
              <w:rPr>
                <w:i/>
                <w:sz w:val="26"/>
              </w:rPr>
            </w:pPr>
          </w:p>
          <w:p w:rsidR="00544424" w:rsidRDefault="00544424">
            <w:pPr>
              <w:pStyle w:val="TableParagraph"/>
              <w:rPr>
                <w:i/>
                <w:sz w:val="26"/>
              </w:rPr>
            </w:pPr>
          </w:p>
          <w:p w:rsidR="00544424" w:rsidRDefault="009C4EB8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Информация о руководителе команды/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</w:p>
          <w:p w:rsidR="00544424" w:rsidRDefault="009C4EB8">
            <w:pPr>
              <w:pStyle w:val="TableParagraph"/>
              <w:ind w:left="107" w:right="730"/>
              <w:rPr>
                <w:sz w:val="24"/>
              </w:rPr>
            </w:pPr>
            <w:r>
              <w:rPr>
                <w:sz w:val="24"/>
              </w:rPr>
              <w:t>Ф.И.О. руководителя (</w:t>
            </w:r>
            <w:r>
              <w:rPr>
                <w:i/>
                <w:sz w:val="24"/>
              </w:rPr>
              <w:t>полностью,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домашний телефон, мобильный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е-</w:t>
            </w:r>
            <w:proofErr w:type="spellStart"/>
            <w:r>
              <w:rPr>
                <w:i/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  <w:p w:rsidR="00544424" w:rsidRDefault="009C4EB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2456"/>
                <w:tab w:val="left" w:pos="3427"/>
                <w:tab w:val="left" w:pos="3868"/>
              </w:tabs>
              <w:spacing w:before="119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когда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закончил,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специальность</w:t>
            </w:r>
            <w:r>
              <w:rPr>
                <w:sz w:val="24"/>
              </w:rPr>
              <w:t>)</w:t>
            </w:r>
          </w:p>
          <w:p w:rsidR="00544424" w:rsidRDefault="009C4EB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22" w:line="279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275"/>
        </w:trPr>
        <w:tc>
          <w:tcPr>
            <w:tcW w:w="571" w:type="dxa"/>
          </w:tcPr>
          <w:p w:rsidR="00544424" w:rsidRDefault="009C4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0"/>
              </w:rPr>
            </w:pPr>
          </w:p>
        </w:tc>
      </w:tr>
      <w:tr w:rsidR="00544424">
        <w:trPr>
          <w:trHeight w:val="551"/>
        </w:trPr>
        <w:tc>
          <w:tcPr>
            <w:tcW w:w="571" w:type="dxa"/>
          </w:tcPr>
          <w:p w:rsidR="00544424" w:rsidRDefault="009C4EB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команды/</w:t>
            </w:r>
          </w:p>
          <w:p w:rsidR="00544424" w:rsidRDefault="009C4E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493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1103"/>
        </w:trPr>
        <w:tc>
          <w:tcPr>
            <w:tcW w:w="571" w:type="dxa"/>
          </w:tcPr>
          <w:p w:rsidR="00544424" w:rsidRDefault="00544424">
            <w:pPr>
              <w:pStyle w:val="TableParagraph"/>
              <w:spacing w:before="4"/>
              <w:rPr>
                <w:i/>
                <w:sz w:val="35"/>
              </w:rPr>
            </w:pPr>
          </w:p>
          <w:p w:rsidR="00544424" w:rsidRDefault="009C4E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8" w:type="dxa"/>
          </w:tcPr>
          <w:p w:rsidR="00544424" w:rsidRDefault="009C4E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544424" w:rsidRDefault="009C4EB8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Международный фестиваль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«АНИМАТИКА»</w:t>
            </w:r>
          </w:p>
        </w:tc>
        <w:tc>
          <w:tcPr>
            <w:tcW w:w="4933" w:type="dxa"/>
          </w:tcPr>
          <w:p w:rsidR="00544424" w:rsidRDefault="009C4E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«Победитель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544424" w:rsidRDefault="009C4E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«Участвую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участия)</w:t>
            </w:r>
          </w:p>
          <w:p w:rsidR="00544424" w:rsidRDefault="009C4E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«Участвую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впервые»</w:t>
            </w:r>
          </w:p>
          <w:p w:rsidR="00544424" w:rsidRDefault="009C4EB8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(необходимое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оставить)</w:t>
            </w:r>
          </w:p>
        </w:tc>
      </w:tr>
    </w:tbl>
    <w:p w:rsidR="00544424" w:rsidRDefault="00544424">
      <w:pPr>
        <w:pStyle w:val="a3"/>
        <w:spacing w:before="8"/>
        <w:ind w:left="0"/>
        <w:jc w:val="left"/>
        <w:rPr>
          <w:i/>
          <w:sz w:val="33"/>
        </w:rPr>
      </w:pPr>
    </w:p>
    <w:p w:rsidR="00544424" w:rsidRDefault="009C4EB8">
      <w:pPr>
        <w:pStyle w:val="a3"/>
        <w:spacing w:before="1"/>
        <w:ind w:left="1059"/>
        <w:jc w:val="left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участниках</w:t>
      </w:r>
      <w:r>
        <w:rPr>
          <w:spacing w:val="-2"/>
        </w:rPr>
        <w:t xml:space="preserve"> </w:t>
      </w:r>
      <w:r>
        <w:t>коллектива:</w:t>
      </w:r>
    </w:p>
    <w:p w:rsidR="00544424" w:rsidRDefault="00544424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1843"/>
        <w:gridCol w:w="1985"/>
        <w:gridCol w:w="1702"/>
        <w:gridCol w:w="1702"/>
      </w:tblGrid>
      <w:tr w:rsidR="00544424">
        <w:trPr>
          <w:trHeight w:val="3002"/>
        </w:trPr>
        <w:tc>
          <w:tcPr>
            <w:tcW w:w="1985" w:type="dxa"/>
          </w:tcPr>
          <w:p w:rsidR="00544424" w:rsidRDefault="009C4EB8">
            <w:pPr>
              <w:pStyle w:val="TableParagraph"/>
              <w:spacing w:before="111"/>
              <w:ind w:left="17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275" w:type="dxa"/>
          </w:tcPr>
          <w:p w:rsidR="00544424" w:rsidRDefault="009C4EB8">
            <w:pPr>
              <w:pStyle w:val="TableParagraph"/>
              <w:spacing w:before="114" w:line="256" w:lineRule="auto"/>
              <w:ind w:left="134" w:right="109" w:firstLine="26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843" w:type="dxa"/>
          </w:tcPr>
          <w:p w:rsidR="00544424" w:rsidRDefault="009C4EB8">
            <w:pPr>
              <w:pStyle w:val="TableParagraph"/>
              <w:spacing w:before="114" w:line="259" w:lineRule="auto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подтверждающ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544424" w:rsidRDefault="009C4EB8">
            <w:pPr>
              <w:pStyle w:val="TableParagraph"/>
              <w:spacing w:line="274" w:lineRule="exact"/>
              <w:ind w:left="360" w:right="355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985" w:type="dxa"/>
          </w:tcPr>
          <w:p w:rsidR="00544424" w:rsidRDefault="009C4EB8">
            <w:pPr>
              <w:pStyle w:val="TableParagraph"/>
              <w:spacing w:before="114" w:line="259" w:lineRule="auto"/>
              <w:ind w:left="130" w:right="121" w:firstLine="3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544424" w:rsidRDefault="009C4EB8">
            <w:pPr>
              <w:pStyle w:val="TableParagraph"/>
              <w:spacing w:before="114" w:line="259" w:lineRule="auto"/>
              <w:ind w:left="331" w:right="319" w:firstLine="16"/>
              <w:jc w:val="both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(телефон,</w:t>
            </w:r>
          </w:p>
          <w:p w:rsidR="00544424" w:rsidRDefault="009C4EB8">
            <w:pPr>
              <w:pStyle w:val="TableParagraph"/>
              <w:spacing w:before="157"/>
              <w:ind w:left="504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544424" w:rsidRDefault="009C4EB8">
            <w:pPr>
              <w:pStyle w:val="TableParagraph"/>
              <w:spacing w:line="259" w:lineRule="auto"/>
              <w:ind w:left="108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544424" w:rsidRDefault="009C4EB8">
            <w:pPr>
              <w:pStyle w:val="TableParagraph"/>
              <w:spacing w:line="274" w:lineRule="exact"/>
              <w:ind w:left="395" w:right="391"/>
              <w:jc w:val="center"/>
              <w:rPr>
                <w:sz w:val="24"/>
              </w:rPr>
            </w:pPr>
            <w:r>
              <w:rPr>
                <w:sz w:val="24"/>
              </w:rPr>
              <w:t>):</w:t>
            </w:r>
          </w:p>
          <w:p w:rsidR="00544424" w:rsidRDefault="009C4EB8">
            <w:pPr>
              <w:pStyle w:val="TableParagraph"/>
              <w:spacing w:before="179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Ф.И.О.,</w:t>
            </w:r>
          </w:p>
          <w:p w:rsidR="00544424" w:rsidRDefault="009C4EB8">
            <w:pPr>
              <w:pStyle w:val="TableParagraph"/>
              <w:spacing w:before="21" w:line="256" w:lineRule="auto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44424">
        <w:trPr>
          <w:trHeight w:val="578"/>
        </w:trPr>
        <w:tc>
          <w:tcPr>
            <w:tcW w:w="1985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575"/>
        </w:trPr>
        <w:tc>
          <w:tcPr>
            <w:tcW w:w="1985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580"/>
        </w:trPr>
        <w:tc>
          <w:tcPr>
            <w:tcW w:w="1985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</w:tbl>
    <w:p w:rsidR="00544424" w:rsidRDefault="00544424">
      <w:pPr>
        <w:rPr>
          <w:sz w:val="24"/>
        </w:rPr>
        <w:sectPr w:rsidR="00544424">
          <w:pgSz w:w="11910" w:h="16840"/>
          <w:pgMar w:top="1140" w:right="180" w:bottom="280" w:left="1000" w:header="749" w:footer="0" w:gutter="0"/>
          <w:cols w:space="720"/>
        </w:sectPr>
      </w:pPr>
    </w:p>
    <w:p w:rsidR="00544424" w:rsidRDefault="009C4EB8">
      <w:pPr>
        <w:pStyle w:val="1"/>
        <w:spacing w:before="93"/>
        <w:ind w:left="762"/>
        <w:jc w:val="left"/>
      </w:pPr>
      <w:r>
        <w:lastRenderedPageBreak/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РАБОТЕ</w:t>
      </w:r>
    </w:p>
    <w:p w:rsidR="00544424" w:rsidRDefault="00544424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0"/>
        <w:gridCol w:w="4741"/>
      </w:tblGrid>
      <w:tr w:rsidR="00544424">
        <w:trPr>
          <w:trHeight w:val="916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457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YouTube</w:t>
            </w:r>
            <w:proofErr w:type="spellEnd"/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755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56" w:lineRule="auto"/>
              <w:ind w:left="105" w:right="960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файлообменнике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скачивания)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755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56" w:lineRule="auto"/>
              <w:ind w:left="105" w:right="263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914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916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(время)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916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Анимационная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457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755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56" w:lineRule="auto"/>
              <w:ind w:left="105" w:right="1285"/>
              <w:rPr>
                <w:sz w:val="24"/>
              </w:rPr>
            </w:pPr>
            <w:r>
              <w:rPr>
                <w:sz w:val="24"/>
              </w:rPr>
              <w:t>Была ли конкурсная работа показана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457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756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56" w:lineRule="auto"/>
              <w:ind w:left="105" w:right="903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эл.почта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  <w:tr w:rsidR="00544424">
        <w:trPr>
          <w:trHeight w:val="913"/>
        </w:trPr>
        <w:tc>
          <w:tcPr>
            <w:tcW w:w="5490" w:type="dxa"/>
          </w:tcPr>
          <w:p w:rsidR="00544424" w:rsidRDefault="009C4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  <w:tc>
          <w:tcPr>
            <w:tcW w:w="4741" w:type="dxa"/>
          </w:tcPr>
          <w:p w:rsidR="00544424" w:rsidRDefault="00544424">
            <w:pPr>
              <w:pStyle w:val="TableParagraph"/>
              <w:rPr>
                <w:sz w:val="24"/>
              </w:rPr>
            </w:pPr>
          </w:p>
        </w:tc>
      </w:tr>
    </w:tbl>
    <w:p w:rsidR="00544424" w:rsidRDefault="00544424">
      <w:pPr>
        <w:pStyle w:val="a3"/>
        <w:spacing w:before="3"/>
        <w:ind w:left="0"/>
        <w:jc w:val="left"/>
        <w:rPr>
          <w:b/>
          <w:sz w:val="23"/>
        </w:rPr>
      </w:pPr>
    </w:p>
    <w:p w:rsidR="00544424" w:rsidRDefault="009C4EB8">
      <w:pPr>
        <w:pStyle w:val="a3"/>
        <w:ind w:right="376"/>
        <w:jc w:val="left"/>
      </w:pPr>
      <w:r>
        <w:t xml:space="preserve">Отправляя </w:t>
      </w:r>
      <w:proofErr w:type="gramStart"/>
      <w:r>
        <w:t>заявку-анкету</w:t>
      </w:r>
      <w:proofErr w:type="gramEnd"/>
      <w:r>
        <w:t xml:space="preserve"> подтверждаем, что ознакомлены и принимаем все пункты</w:t>
      </w:r>
      <w:r>
        <w:rPr>
          <w:spacing w:val="1"/>
        </w:rPr>
        <w:t xml:space="preserve"> </w:t>
      </w:r>
      <w:r>
        <w:t>Положения о конкурсной процедуре отбора детей на участие в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«VI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анимационного</w:t>
      </w:r>
      <w:r>
        <w:rPr>
          <w:spacing w:val="-4"/>
        </w:rPr>
        <w:t xml:space="preserve"> </w:t>
      </w:r>
      <w:r>
        <w:t>кино</w:t>
      </w:r>
    </w:p>
    <w:p w:rsidR="00544424" w:rsidRDefault="009C4EB8">
      <w:pPr>
        <w:pStyle w:val="a3"/>
        <w:jc w:val="left"/>
      </w:pPr>
      <w:r>
        <w:t>«АНИМАТИКА»</w:t>
      </w:r>
    </w:p>
    <w:p w:rsidR="00544424" w:rsidRDefault="00544424">
      <w:pPr>
        <w:pStyle w:val="a3"/>
        <w:ind w:left="0"/>
        <w:jc w:val="left"/>
      </w:pPr>
    </w:p>
    <w:p w:rsidR="00544424" w:rsidRDefault="009C4EB8">
      <w:pPr>
        <w:pStyle w:val="a3"/>
        <w:jc w:val="left"/>
      </w:pPr>
      <w:r>
        <w:rPr>
          <w:b/>
        </w:rPr>
        <w:t>Ф.И.О.</w:t>
      </w:r>
      <w:r>
        <w:rPr>
          <w:b/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направившего</w:t>
      </w:r>
      <w:r>
        <w:rPr>
          <w:spacing w:val="-2"/>
        </w:rPr>
        <w:t xml:space="preserve"> </w:t>
      </w:r>
      <w:r>
        <w:t>заявку</w:t>
      </w:r>
      <w:r>
        <w:rPr>
          <w:spacing w:val="-7"/>
        </w:rPr>
        <w:t xml:space="preserve"> </w:t>
      </w:r>
      <w:r>
        <w:t>……………………………………</w:t>
      </w:r>
    </w:p>
    <w:p w:rsidR="00544424" w:rsidRDefault="00544424">
      <w:pPr>
        <w:pStyle w:val="a3"/>
        <w:spacing w:before="1"/>
        <w:ind w:left="0"/>
        <w:jc w:val="left"/>
      </w:pPr>
    </w:p>
    <w:p w:rsidR="00544424" w:rsidRDefault="009C4EB8">
      <w:pPr>
        <w:pStyle w:val="a3"/>
        <w:jc w:val="left"/>
      </w:pPr>
      <w:r>
        <w:t>Адрес,</w:t>
      </w:r>
      <w:r>
        <w:rPr>
          <w:spacing w:val="-2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факс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кодом),</w:t>
      </w:r>
      <w:r>
        <w:rPr>
          <w:spacing w:val="-1"/>
        </w:rPr>
        <w:t xml:space="preserve"> </w:t>
      </w:r>
      <w:proofErr w:type="gramStart"/>
      <w:r>
        <w:t>E-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:rsidR="00544424" w:rsidRDefault="00544424">
      <w:pPr>
        <w:pStyle w:val="a3"/>
        <w:ind w:left="0"/>
        <w:jc w:val="left"/>
      </w:pPr>
    </w:p>
    <w:p w:rsidR="00544424" w:rsidRDefault="009C4EB8">
      <w:pPr>
        <w:pStyle w:val="a3"/>
        <w:jc w:val="left"/>
      </w:pPr>
      <w:r>
        <w:t>Дата</w:t>
      </w:r>
      <w:r>
        <w:rPr>
          <w:spacing w:val="-2"/>
        </w:rPr>
        <w:t xml:space="preserve"> </w:t>
      </w:r>
      <w:r>
        <w:t>заполнения:</w:t>
      </w:r>
    </w:p>
    <w:p w:rsidR="00544424" w:rsidRDefault="00544424">
      <w:pPr>
        <w:pStyle w:val="a3"/>
        <w:ind w:left="0"/>
        <w:jc w:val="left"/>
      </w:pPr>
    </w:p>
    <w:p w:rsidR="00544424" w:rsidRDefault="009C4EB8">
      <w:pPr>
        <w:ind w:left="702"/>
        <w:rPr>
          <w:i/>
          <w:sz w:val="24"/>
        </w:rPr>
      </w:pPr>
      <w:r>
        <w:rPr>
          <w:i/>
          <w:sz w:val="24"/>
        </w:rPr>
        <w:t>Заполненная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заявка-анкета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электронный адрес</w:t>
      </w:r>
      <w:r>
        <w:rPr>
          <w:i/>
          <w:spacing w:val="-3"/>
          <w:sz w:val="24"/>
        </w:rPr>
        <w:t xml:space="preserve"> </w:t>
      </w:r>
      <w:hyperlink r:id="rId20">
        <w:r>
          <w:rPr>
            <w:i/>
            <w:color w:val="0462C1"/>
            <w:sz w:val="24"/>
            <w:u w:val="single" w:color="0462C1"/>
          </w:rPr>
          <w:t>animatikafest@gmail.com</w:t>
        </w:r>
      </w:hyperlink>
    </w:p>
    <w:p w:rsidR="00544424" w:rsidRDefault="00544424">
      <w:pPr>
        <w:pStyle w:val="a3"/>
        <w:spacing w:before="2"/>
        <w:ind w:left="0"/>
        <w:jc w:val="left"/>
        <w:rPr>
          <w:i/>
          <w:sz w:val="16"/>
        </w:rPr>
      </w:pPr>
    </w:p>
    <w:p w:rsidR="00544424" w:rsidRDefault="009C4EB8">
      <w:pPr>
        <w:spacing w:before="90"/>
        <w:ind w:left="702"/>
        <w:rPr>
          <w:i/>
          <w:sz w:val="24"/>
        </w:rPr>
      </w:pPr>
      <w:r>
        <w:rPr>
          <w:i/>
          <w:sz w:val="24"/>
        </w:rPr>
        <w:t>Организатор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Конкурса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оставляет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проверить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достоверность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указанной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отказать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Конкурсе.</w:t>
      </w:r>
    </w:p>
    <w:sectPr w:rsidR="00544424">
      <w:pgSz w:w="11910" w:h="16840"/>
      <w:pgMar w:top="1140" w:right="180" w:bottom="280" w:left="10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B8" w:rsidRDefault="009C4EB8">
      <w:r>
        <w:separator/>
      </w:r>
    </w:p>
  </w:endnote>
  <w:endnote w:type="continuationSeparator" w:id="0">
    <w:p w:rsidR="009C4EB8" w:rsidRDefault="009C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B8" w:rsidRDefault="009C4EB8">
      <w:r>
        <w:separator/>
      </w:r>
    </w:p>
  </w:footnote>
  <w:footnote w:type="continuationSeparator" w:id="0">
    <w:p w:rsidR="009C4EB8" w:rsidRDefault="009C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424" w:rsidRDefault="009C4EB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25pt;margin-top:36.45pt;width:11.6pt;height:13.05pt;z-index:-251658752;mso-position-horizontal-relative:page;mso-position-vertical-relative:page" filled="f" stroked="f">
          <v:textbox inset="0,0,0,0">
            <w:txbxContent>
              <w:p w:rsidR="00544424" w:rsidRDefault="009C4E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F45"/>
    <w:multiLevelType w:val="multilevel"/>
    <w:tmpl w:val="FC0E6C9A"/>
    <w:lvl w:ilvl="0">
      <w:start w:val="6"/>
      <w:numFmt w:val="decimal"/>
      <w:lvlText w:val="%1"/>
      <w:lvlJc w:val="left"/>
      <w:pPr>
        <w:ind w:left="7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5F25F49"/>
    <w:multiLevelType w:val="hybridMultilevel"/>
    <w:tmpl w:val="9A60F000"/>
    <w:lvl w:ilvl="0" w:tplc="E38C2070">
      <w:numFmt w:val="bullet"/>
      <w:lvlText w:val=""/>
      <w:lvlJc w:val="left"/>
      <w:pPr>
        <w:ind w:left="21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56D026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2" w:tplc="EBCC7184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59D25208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4" w:tplc="4E8CC074">
      <w:numFmt w:val="bullet"/>
      <w:lvlText w:val="•"/>
      <w:lvlJc w:val="left"/>
      <w:pPr>
        <w:ind w:left="5562" w:hanging="708"/>
      </w:pPr>
      <w:rPr>
        <w:rFonts w:hint="default"/>
        <w:lang w:val="ru-RU" w:eastAsia="en-US" w:bidi="ar-SA"/>
      </w:rPr>
    </w:lvl>
    <w:lvl w:ilvl="5" w:tplc="A00C5DC2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6" w:tplc="6A42BDB6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8B826BEE">
      <w:numFmt w:val="bullet"/>
      <w:lvlText w:val="•"/>
      <w:lvlJc w:val="left"/>
      <w:pPr>
        <w:ind w:left="8144" w:hanging="708"/>
      </w:pPr>
      <w:rPr>
        <w:rFonts w:hint="default"/>
        <w:lang w:val="ru-RU" w:eastAsia="en-US" w:bidi="ar-SA"/>
      </w:rPr>
    </w:lvl>
    <w:lvl w:ilvl="8" w:tplc="FE1C0B4A">
      <w:numFmt w:val="bullet"/>
      <w:lvlText w:val="•"/>
      <w:lvlJc w:val="left"/>
      <w:pPr>
        <w:ind w:left="900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FAA5507"/>
    <w:multiLevelType w:val="multilevel"/>
    <w:tmpl w:val="B0CE6106"/>
    <w:lvl w:ilvl="0">
      <w:start w:val="1"/>
      <w:numFmt w:val="decimal"/>
      <w:lvlText w:val="%1."/>
      <w:lvlJc w:val="left"/>
      <w:pPr>
        <w:ind w:left="465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3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47D2AC4"/>
    <w:multiLevelType w:val="multilevel"/>
    <w:tmpl w:val="B2F4B6D8"/>
    <w:lvl w:ilvl="0">
      <w:start w:val="1"/>
      <w:numFmt w:val="decimal"/>
      <w:lvlText w:val="%1"/>
      <w:lvlJc w:val="left"/>
      <w:pPr>
        <w:ind w:left="7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72474A4"/>
    <w:multiLevelType w:val="multilevel"/>
    <w:tmpl w:val="F0D48992"/>
    <w:lvl w:ilvl="0">
      <w:start w:val="3"/>
      <w:numFmt w:val="decimal"/>
      <w:lvlText w:val="%1"/>
      <w:lvlJc w:val="left"/>
      <w:pPr>
        <w:ind w:left="7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4A816AA6"/>
    <w:multiLevelType w:val="multilevel"/>
    <w:tmpl w:val="519E8ED0"/>
    <w:lvl w:ilvl="0">
      <w:start w:val="2"/>
      <w:numFmt w:val="decimal"/>
      <w:lvlText w:val="%1"/>
      <w:lvlJc w:val="left"/>
      <w:pPr>
        <w:ind w:left="21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E2A4AF4"/>
    <w:multiLevelType w:val="multilevel"/>
    <w:tmpl w:val="648E318E"/>
    <w:lvl w:ilvl="0">
      <w:start w:val="5"/>
      <w:numFmt w:val="decimal"/>
      <w:lvlText w:val="%1"/>
      <w:lvlJc w:val="left"/>
      <w:pPr>
        <w:ind w:left="183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ED308B0"/>
    <w:multiLevelType w:val="hybridMultilevel"/>
    <w:tmpl w:val="D564F32E"/>
    <w:lvl w:ilvl="0" w:tplc="C714EC9E">
      <w:numFmt w:val="bullet"/>
      <w:lvlText w:val=""/>
      <w:lvlJc w:val="left"/>
      <w:pPr>
        <w:ind w:left="81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A247A2"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2" w:tplc="7448506E">
      <w:numFmt w:val="bullet"/>
      <w:lvlText w:val="•"/>
      <w:lvlJc w:val="left"/>
      <w:pPr>
        <w:ind w:left="1531" w:hanging="281"/>
      </w:pPr>
      <w:rPr>
        <w:rFonts w:hint="default"/>
        <w:lang w:val="ru-RU" w:eastAsia="en-US" w:bidi="ar-SA"/>
      </w:rPr>
    </w:lvl>
    <w:lvl w:ilvl="3" w:tplc="0AB08108">
      <w:numFmt w:val="bullet"/>
      <w:lvlText w:val="•"/>
      <w:lvlJc w:val="left"/>
      <w:pPr>
        <w:ind w:left="1887" w:hanging="281"/>
      </w:pPr>
      <w:rPr>
        <w:rFonts w:hint="default"/>
        <w:lang w:val="ru-RU" w:eastAsia="en-US" w:bidi="ar-SA"/>
      </w:rPr>
    </w:lvl>
    <w:lvl w:ilvl="4" w:tplc="B8901A36">
      <w:numFmt w:val="bullet"/>
      <w:lvlText w:val="•"/>
      <w:lvlJc w:val="left"/>
      <w:pPr>
        <w:ind w:left="2243" w:hanging="281"/>
      </w:pPr>
      <w:rPr>
        <w:rFonts w:hint="default"/>
        <w:lang w:val="ru-RU" w:eastAsia="en-US" w:bidi="ar-SA"/>
      </w:rPr>
    </w:lvl>
    <w:lvl w:ilvl="5" w:tplc="FB102080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6" w:tplc="49CED598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7" w:tplc="A3B03E5A">
      <w:numFmt w:val="bullet"/>
      <w:lvlText w:val="•"/>
      <w:lvlJc w:val="left"/>
      <w:pPr>
        <w:ind w:left="3310" w:hanging="281"/>
      </w:pPr>
      <w:rPr>
        <w:rFonts w:hint="default"/>
        <w:lang w:val="ru-RU" w:eastAsia="en-US" w:bidi="ar-SA"/>
      </w:rPr>
    </w:lvl>
    <w:lvl w:ilvl="8" w:tplc="94FAE064">
      <w:numFmt w:val="bullet"/>
      <w:lvlText w:val="•"/>
      <w:lvlJc w:val="left"/>
      <w:pPr>
        <w:ind w:left="366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96C0415"/>
    <w:multiLevelType w:val="multilevel"/>
    <w:tmpl w:val="60701CEE"/>
    <w:lvl w:ilvl="0">
      <w:start w:val="4"/>
      <w:numFmt w:val="decimal"/>
      <w:lvlText w:val="%1"/>
      <w:lvlJc w:val="left"/>
      <w:pPr>
        <w:ind w:left="11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424"/>
    <w:rsid w:val="00144D4F"/>
    <w:rsid w:val="002624C3"/>
    <w:rsid w:val="0040465D"/>
    <w:rsid w:val="00544424"/>
    <w:rsid w:val="009175E0"/>
    <w:rsid w:val="009C4EB8"/>
    <w:rsid w:val="00C532CF"/>
    <w:rsid w:val="00D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CBB932"/>
  <w15:docId w15:val="{AD46CD7D-798E-4076-B248-82832D14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7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/" TargetMode="External"/><Relationship Id="rId13" Type="http://schemas.openxmlformats.org/officeDocument/2006/relationships/hyperlink" Target="https://artek.org/informaciya-dlya-roditelyay/medicinskie-trebovaniya/" TargetMode="External"/><Relationship Id="rId18" Type="http://schemas.openxmlformats.org/officeDocument/2006/relationships/hyperlink" Target="mailto:animatikafest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akr.ru/" TargetMode="External"/><Relationship Id="rId12" Type="http://schemas.openxmlformats.org/officeDocument/2006/relationships/hyperlink" Target="https://artek.org/" TargetMode="External"/><Relationship Id="rId17" Type="http://schemas.openxmlformats.org/officeDocument/2006/relationships/hyperlink" Target="mailto:animatikafest@gmail.com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mailto:animatikafest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matikafest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imatikafest@gmail.com" TargetMode="External"/><Relationship Id="rId10" Type="http://schemas.openxmlformats.org/officeDocument/2006/relationships/hyperlink" Target="http://artek.org/informaciya-dlya-" TargetMode="External"/><Relationship Id="rId19" Type="http://schemas.openxmlformats.org/officeDocument/2006/relationships/hyperlink" Target="mailto:animatikafe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ek.org/informaciya-dlya-" TargetMode="External"/><Relationship Id="rId14" Type="http://schemas.openxmlformats.org/officeDocument/2006/relationships/hyperlink" Target="https://artek.org/informaciya-dlya-roditelyay/medicinskie-trebovan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Александра Александровна</dc:creator>
  <cp:lastModifiedBy>Elena Lyutina</cp:lastModifiedBy>
  <cp:revision>6</cp:revision>
  <dcterms:created xsi:type="dcterms:W3CDTF">2023-02-01T08:50:00Z</dcterms:created>
  <dcterms:modified xsi:type="dcterms:W3CDTF">2023-02-09T07:42:00Z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